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AA5D1" w14:textId="312881FC" w:rsidR="008D7651" w:rsidRPr="00332CD3" w:rsidRDefault="008D7651" w:rsidP="00332CD3">
      <w:pPr>
        <w:spacing w:line="240" w:lineRule="auto"/>
        <w:jc w:val="center"/>
        <w:rPr>
          <w:rFonts w:ascii="Times New Roman" w:eastAsia="Times New Roman" w:hAnsi="Times New Roman" w:cs="Times New Roman"/>
          <w:sz w:val="40"/>
          <w:szCs w:val="40"/>
          <w:lang w:eastAsia="en-IN"/>
        </w:rPr>
      </w:pPr>
      <w:r w:rsidRPr="00332CD3">
        <w:rPr>
          <w:rFonts w:ascii="Calibri" w:eastAsia="Times New Roman" w:hAnsi="Calibri" w:cs="Calibri"/>
          <w:b/>
          <w:bCs/>
          <w:color w:val="000000"/>
          <w:sz w:val="32"/>
          <w:szCs w:val="32"/>
          <w:lang w:eastAsia="en-IN"/>
        </w:rPr>
        <w:t>LEVEL ASSESSMENT SHEET</w:t>
      </w:r>
    </w:p>
    <w:p w14:paraId="70A7F7BF" w14:textId="77777777" w:rsidR="008D7651" w:rsidRPr="00332CD3" w:rsidRDefault="008D7651" w:rsidP="008D7651">
      <w:pPr>
        <w:spacing w:after="0" w:line="240" w:lineRule="auto"/>
        <w:rPr>
          <w:rFonts w:ascii="Times New Roman" w:eastAsia="Times New Roman" w:hAnsi="Times New Roman" w:cs="Times New Roman"/>
          <w:sz w:val="36"/>
          <w:szCs w:val="36"/>
          <w:lang w:eastAsia="en-IN"/>
        </w:rPr>
      </w:pPr>
      <w:r w:rsidRPr="00332CD3">
        <w:rPr>
          <w:rFonts w:ascii="Calibri" w:eastAsia="Times New Roman" w:hAnsi="Calibri" w:cs="Calibri"/>
          <w:b/>
          <w:color w:val="000000"/>
          <w:sz w:val="28"/>
          <w:szCs w:val="28"/>
          <w:lang w:eastAsia="en-IN"/>
        </w:rPr>
        <w:t>Name</w:t>
      </w:r>
      <w:r w:rsidRPr="00332CD3">
        <w:rPr>
          <w:rFonts w:ascii="Calibri" w:eastAsia="Times New Roman" w:hAnsi="Calibri" w:cs="Calibri"/>
          <w:color w:val="000000"/>
          <w:sz w:val="28"/>
          <w:szCs w:val="28"/>
          <w:lang w:eastAsia="en-IN"/>
        </w:rPr>
        <w:t>: </w:t>
      </w:r>
    </w:p>
    <w:p w14:paraId="76D85CC2" w14:textId="77777777" w:rsidR="008D7651" w:rsidRPr="00332CD3" w:rsidRDefault="005731C0" w:rsidP="008D7651">
      <w:pPr>
        <w:spacing w:after="0" w:line="240" w:lineRule="auto"/>
        <w:rPr>
          <w:rFonts w:ascii="Times New Roman" w:eastAsia="Times New Roman" w:hAnsi="Times New Roman" w:cs="Times New Roman"/>
          <w:sz w:val="36"/>
          <w:szCs w:val="36"/>
          <w:lang w:eastAsia="en-IN"/>
        </w:rPr>
      </w:pPr>
      <w:r w:rsidRPr="00332CD3">
        <w:rPr>
          <w:rFonts w:ascii="Calibri" w:eastAsia="Times New Roman" w:hAnsi="Calibri" w:cs="Calibri"/>
          <w:b/>
          <w:color w:val="000000"/>
          <w:sz w:val="28"/>
          <w:szCs w:val="28"/>
          <w:lang w:eastAsia="en-IN"/>
        </w:rPr>
        <w:t>Contact number</w:t>
      </w:r>
      <w:r w:rsidR="008D7651" w:rsidRPr="00332CD3">
        <w:rPr>
          <w:rFonts w:ascii="Calibri" w:eastAsia="Times New Roman" w:hAnsi="Calibri" w:cs="Calibri"/>
          <w:color w:val="000000"/>
          <w:sz w:val="28"/>
          <w:szCs w:val="28"/>
          <w:lang w:eastAsia="en-IN"/>
        </w:rPr>
        <w:t>: </w:t>
      </w:r>
    </w:p>
    <w:p w14:paraId="656B80C6" w14:textId="77777777" w:rsidR="008D7651" w:rsidRPr="00332CD3" w:rsidRDefault="008D7651" w:rsidP="008D7651">
      <w:pPr>
        <w:spacing w:after="0" w:line="240" w:lineRule="auto"/>
        <w:rPr>
          <w:rFonts w:ascii="Times New Roman" w:eastAsia="Times New Roman" w:hAnsi="Times New Roman" w:cs="Times New Roman"/>
          <w:sz w:val="36"/>
          <w:szCs w:val="36"/>
          <w:lang w:eastAsia="en-IN"/>
        </w:rPr>
      </w:pPr>
      <w:r w:rsidRPr="00332CD3">
        <w:rPr>
          <w:rFonts w:ascii="Calibri" w:eastAsia="Times New Roman" w:hAnsi="Calibri" w:cs="Calibri"/>
          <w:b/>
          <w:color w:val="000000"/>
          <w:sz w:val="28"/>
          <w:szCs w:val="28"/>
          <w:lang w:eastAsia="en-IN"/>
        </w:rPr>
        <w:t>Email id</w:t>
      </w:r>
      <w:r w:rsidRPr="00332CD3">
        <w:rPr>
          <w:rFonts w:ascii="Calibri" w:eastAsia="Times New Roman" w:hAnsi="Calibri" w:cs="Calibri"/>
          <w:color w:val="000000"/>
          <w:sz w:val="28"/>
          <w:szCs w:val="28"/>
          <w:lang w:eastAsia="en-IN"/>
        </w:rPr>
        <w:t>: </w:t>
      </w:r>
    </w:p>
    <w:p w14:paraId="3CF6EF3C" w14:textId="77777777" w:rsidR="00332CD3" w:rsidRDefault="00332CD3" w:rsidP="008D7651">
      <w:pPr>
        <w:spacing w:after="0" w:line="240" w:lineRule="auto"/>
        <w:rPr>
          <w:rFonts w:ascii="Calibri" w:eastAsia="Times New Roman" w:hAnsi="Calibri" w:cs="Calibri"/>
          <w:b/>
          <w:color w:val="000000"/>
          <w:sz w:val="20"/>
          <w:szCs w:val="20"/>
          <w:lang w:eastAsia="en-IN"/>
        </w:rPr>
      </w:pPr>
    </w:p>
    <w:p w14:paraId="68382756" w14:textId="7A0F6DDF" w:rsidR="008D7651" w:rsidRPr="00332CD3" w:rsidRDefault="008D7651" w:rsidP="008D7651">
      <w:pPr>
        <w:spacing w:after="0" w:line="240" w:lineRule="auto"/>
        <w:rPr>
          <w:rFonts w:ascii="Times New Roman" w:eastAsia="Times New Roman" w:hAnsi="Times New Roman" w:cs="Times New Roman"/>
          <w:sz w:val="36"/>
          <w:szCs w:val="36"/>
          <w:lang w:eastAsia="en-IN"/>
        </w:rPr>
      </w:pPr>
      <w:r w:rsidRPr="00332CD3">
        <w:rPr>
          <w:rFonts w:ascii="Calibri" w:eastAsia="Times New Roman" w:hAnsi="Calibri" w:cs="Calibri"/>
          <w:b/>
          <w:color w:val="000000"/>
          <w:sz w:val="28"/>
          <w:szCs w:val="28"/>
          <w:lang w:eastAsia="en-IN"/>
        </w:rPr>
        <w:t>Score</w:t>
      </w:r>
      <w:r w:rsidRPr="00332CD3">
        <w:rPr>
          <w:rFonts w:ascii="Calibri" w:eastAsia="Times New Roman" w:hAnsi="Calibri" w:cs="Calibri"/>
          <w:color w:val="000000"/>
          <w:sz w:val="28"/>
          <w:szCs w:val="28"/>
          <w:lang w:eastAsia="en-IN"/>
        </w:rPr>
        <w:t>:    </w:t>
      </w:r>
    </w:p>
    <w:p w14:paraId="4D49EE4D" w14:textId="77777777" w:rsidR="008D7651" w:rsidRPr="004755D0" w:rsidRDefault="008D7651" w:rsidP="008D7651">
      <w:pPr>
        <w:numPr>
          <w:ilvl w:val="0"/>
          <w:numId w:val="1"/>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Listening :</w:t>
      </w:r>
    </w:p>
    <w:p w14:paraId="2847D492" w14:textId="77777777" w:rsidR="008D7651" w:rsidRPr="004755D0" w:rsidRDefault="008D7651" w:rsidP="008D7651">
      <w:pPr>
        <w:numPr>
          <w:ilvl w:val="0"/>
          <w:numId w:val="1"/>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Reading :</w:t>
      </w:r>
    </w:p>
    <w:p w14:paraId="66B29B49" w14:textId="77777777" w:rsidR="008D7651" w:rsidRPr="004755D0" w:rsidRDefault="008D7651" w:rsidP="008D7651">
      <w:pPr>
        <w:numPr>
          <w:ilvl w:val="0"/>
          <w:numId w:val="1"/>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Writing :</w:t>
      </w:r>
    </w:p>
    <w:p w14:paraId="6CFC2CD6" w14:textId="77777777" w:rsidR="008D7651" w:rsidRPr="004755D0" w:rsidRDefault="008D7651" w:rsidP="008D7651">
      <w:pPr>
        <w:numPr>
          <w:ilvl w:val="0"/>
          <w:numId w:val="1"/>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Speaking : </w:t>
      </w:r>
    </w:p>
    <w:p w14:paraId="21510E79" w14:textId="77777777" w:rsidR="008D7651" w:rsidRPr="008D7651" w:rsidRDefault="008D7651" w:rsidP="008D7651">
      <w:pPr>
        <w:spacing w:after="0" w:line="240" w:lineRule="auto"/>
        <w:rPr>
          <w:rFonts w:ascii="Times New Roman" w:eastAsia="Times New Roman" w:hAnsi="Times New Roman" w:cs="Times New Roman"/>
          <w:sz w:val="24"/>
          <w:szCs w:val="24"/>
          <w:lang w:eastAsia="en-IN"/>
        </w:rPr>
      </w:pPr>
      <w:r w:rsidRPr="004755D0">
        <w:rPr>
          <w:rFonts w:ascii="Times New Roman" w:eastAsia="Times New Roman" w:hAnsi="Times New Roman" w:cs="Times New Roman"/>
          <w:sz w:val="32"/>
          <w:szCs w:val="32"/>
          <w:lang w:eastAsia="en-IN"/>
        </w:rPr>
        <w:br/>
      </w:r>
      <w:r w:rsidRPr="008D7651">
        <w:rPr>
          <w:rFonts w:ascii="Times New Roman" w:eastAsia="Times New Roman" w:hAnsi="Times New Roman" w:cs="Times New Roman"/>
          <w:sz w:val="24"/>
          <w:szCs w:val="24"/>
          <w:lang w:eastAsia="en-IN"/>
        </w:rPr>
        <w:br/>
      </w:r>
    </w:p>
    <w:p w14:paraId="3DA4EDD5" w14:textId="71C8D622" w:rsidR="008D7651" w:rsidRPr="008D7651" w:rsidRDefault="00332CD3" w:rsidP="00332CD3">
      <w:pPr>
        <w:spacing w:after="0" w:line="240" w:lineRule="auto"/>
        <w:ind w:firstLine="360"/>
        <w:textAlignment w:val="baseline"/>
        <w:rPr>
          <w:rFonts w:ascii="Calibri" w:eastAsia="Times New Roman" w:hAnsi="Calibri" w:cs="Calibri"/>
          <w:color w:val="000000"/>
          <w:sz w:val="28"/>
          <w:szCs w:val="28"/>
          <w:lang w:eastAsia="en-IN"/>
        </w:rPr>
      </w:pPr>
      <w:r w:rsidRPr="008D7651">
        <w:rPr>
          <w:rFonts w:ascii="Calibri" w:eastAsia="Times New Roman" w:hAnsi="Calibri" w:cs="Calibri"/>
          <w:b/>
          <w:bCs/>
          <w:color w:val="000000"/>
          <w:sz w:val="28"/>
          <w:szCs w:val="28"/>
          <w:lang w:eastAsia="en-IN"/>
        </w:rPr>
        <w:t>Listening:</w:t>
      </w:r>
      <w:r w:rsidR="008D7651" w:rsidRPr="008D7651">
        <w:rPr>
          <w:rFonts w:ascii="Calibri" w:eastAsia="Times New Roman" w:hAnsi="Calibri" w:cs="Calibri"/>
          <w:b/>
          <w:bCs/>
          <w:color w:val="000000"/>
          <w:sz w:val="28"/>
          <w:szCs w:val="28"/>
          <w:lang w:eastAsia="en-IN"/>
        </w:rPr>
        <w:t> </w:t>
      </w:r>
    </w:p>
    <w:p w14:paraId="7B44CEDB" w14:textId="3A4DE2A5" w:rsidR="008D7651" w:rsidRPr="004755D0" w:rsidRDefault="008D7651" w:rsidP="008D7651">
      <w:pPr>
        <w:numPr>
          <w:ilvl w:val="0"/>
          <w:numId w:val="2"/>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 xml:space="preserve">40 </w:t>
      </w:r>
      <w:r w:rsidR="00332CD3" w:rsidRPr="004755D0">
        <w:rPr>
          <w:rFonts w:ascii="Calibri" w:eastAsia="Times New Roman" w:hAnsi="Calibri" w:cs="Calibri"/>
          <w:color w:val="000000"/>
          <w:sz w:val="24"/>
          <w:szCs w:val="24"/>
          <w:lang w:eastAsia="en-IN"/>
        </w:rPr>
        <w:t>questions:</w:t>
      </w:r>
      <w:r w:rsidRPr="004755D0">
        <w:rPr>
          <w:rFonts w:ascii="Calibri" w:eastAsia="Times New Roman" w:hAnsi="Calibri" w:cs="Calibri"/>
          <w:color w:val="000000"/>
          <w:sz w:val="24"/>
          <w:szCs w:val="24"/>
          <w:lang w:eastAsia="en-IN"/>
        </w:rPr>
        <w:t xml:space="preserve"> 4 sections </w:t>
      </w:r>
    </w:p>
    <w:p w14:paraId="19C09688" w14:textId="77777777" w:rsidR="008D7651" w:rsidRPr="004755D0" w:rsidRDefault="008D7651" w:rsidP="008D7651">
      <w:pPr>
        <w:numPr>
          <w:ilvl w:val="0"/>
          <w:numId w:val="2"/>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 xml:space="preserve">35-40 minutes  + </w:t>
      </w:r>
      <w:r w:rsidRPr="004755D0">
        <w:rPr>
          <w:rFonts w:ascii="Calibri" w:eastAsia="Times New Roman" w:hAnsi="Calibri" w:cs="Calibri"/>
          <w:i/>
          <w:iCs/>
          <w:color w:val="000000"/>
          <w:sz w:val="24"/>
          <w:szCs w:val="24"/>
          <w:lang w:eastAsia="en-IN"/>
        </w:rPr>
        <w:t>10 minutes to transfer answers into main answer sheet </w:t>
      </w:r>
    </w:p>
    <w:p w14:paraId="0C5B9356" w14:textId="77777777" w:rsidR="008D7651" w:rsidRPr="004755D0" w:rsidRDefault="008D7651" w:rsidP="008D7651">
      <w:pPr>
        <w:numPr>
          <w:ilvl w:val="0"/>
          <w:numId w:val="2"/>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Question type -</w:t>
      </w:r>
    </w:p>
    <w:p w14:paraId="302FF900" w14:textId="77777777" w:rsidR="008D7651" w:rsidRPr="004755D0" w:rsidRDefault="008D7651" w:rsidP="008D7651">
      <w:pPr>
        <w:pStyle w:val="ListParagraph"/>
        <w:numPr>
          <w:ilvl w:val="0"/>
          <w:numId w:val="13"/>
        </w:numPr>
        <w:spacing w:after="0" w:line="240" w:lineRule="auto"/>
        <w:rPr>
          <w:rFonts w:ascii="Times New Roman" w:eastAsia="Times New Roman" w:hAnsi="Times New Roman" w:cs="Times New Roman"/>
          <w:sz w:val="32"/>
          <w:szCs w:val="32"/>
          <w:lang w:eastAsia="en-IN"/>
        </w:rPr>
      </w:pPr>
      <w:r w:rsidRPr="004755D0">
        <w:rPr>
          <w:rFonts w:ascii="Calibri" w:eastAsia="Times New Roman" w:hAnsi="Calibri" w:cs="Calibri"/>
          <w:color w:val="000000"/>
          <w:sz w:val="24"/>
          <w:szCs w:val="24"/>
          <w:lang w:eastAsia="en-IN"/>
        </w:rPr>
        <w:t>MCQ’s</w:t>
      </w:r>
    </w:p>
    <w:p w14:paraId="3B7035AA" w14:textId="77777777" w:rsidR="008D7651" w:rsidRPr="004755D0" w:rsidRDefault="008D7651" w:rsidP="008D7651">
      <w:pPr>
        <w:pStyle w:val="ListParagraph"/>
        <w:numPr>
          <w:ilvl w:val="0"/>
          <w:numId w:val="13"/>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Fill in the blanks</w:t>
      </w:r>
    </w:p>
    <w:p w14:paraId="5AC78B3B" w14:textId="77777777" w:rsidR="008D7651" w:rsidRPr="004755D0" w:rsidRDefault="008D7651" w:rsidP="008D7651">
      <w:pPr>
        <w:pStyle w:val="ListParagraph"/>
        <w:numPr>
          <w:ilvl w:val="0"/>
          <w:numId w:val="13"/>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Label the diagram</w:t>
      </w:r>
    </w:p>
    <w:p w14:paraId="3435336C" w14:textId="77777777" w:rsidR="008D7651" w:rsidRPr="004755D0" w:rsidRDefault="008D7651" w:rsidP="008D7651">
      <w:pPr>
        <w:pStyle w:val="ListParagraph"/>
        <w:numPr>
          <w:ilvl w:val="0"/>
          <w:numId w:val="13"/>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Match the information</w:t>
      </w:r>
    </w:p>
    <w:p w14:paraId="780279AB" w14:textId="77777777" w:rsidR="008D7651" w:rsidRPr="008D7651" w:rsidRDefault="008D7651" w:rsidP="008D7651">
      <w:pPr>
        <w:spacing w:after="0" w:line="240" w:lineRule="auto"/>
        <w:rPr>
          <w:rFonts w:ascii="Times New Roman" w:eastAsia="Times New Roman" w:hAnsi="Times New Roman" w:cs="Times New Roman"/>
          <w:sz w:val="24"/>
          <w:szCs w:val="24"/>
          <w:lang w:eastAsia="en-IN"/>
        </w:rPr>
      </w:pPr>
    </w:p>
    <w:p w14:paraId="05250590" w14:textId="40CBD7C1" w:rsidR="008D7651" w:rsidRPr="008D7651" w:rsidRDefault="008D7651" w:rsidP="008D7651">
      <w:pPr>
        <w:spacing w:after="0" w:line="240" w:lineRule="auto"/>
        <w:rPr>
          <w:rFonts w:ascii="Times New Roman" w:eastAsia="Times New Roman" w:hAnsi="Times New Roman" w:cs="Times New Roman"/>
          <w:sz w:val="24"/>
          <w:szCs w:val="24"/>
          <w:lang w:eastAsia="en-IN"/>
        </w:rPr>
      </w:pPr>
    </w:p>
    <w:p w14:paraId="78531736" w14:textId="77777777" w:rsidR="008D7651" w:rsidRPr="008D7651" w:rsidRDefault="008D7651" w:rsidP="00332CD3">
      <w:pPr>
        <w:spacing w:after="0" w:line="240" w:lineRule="auto"/>
        <w:ind w:left="360"/>
        <w:textAlignment w:val="baseline"/>
        <w:rPr>
          <w:rFonts w:ascii="Calibri" w:eastAsia="Times New Roman" w:hAnsi="Calibri" w:cs="Calibri"/>
          <w:color w:val="000000"/>
          <w:sz w:val="28"/>
          <w:szCs w:val="28"/>
          <w:lang w:eastAsia="en-IN"/>
        </w:rPr>
      </w:pPr>
      <w:r w:rsidRPr="008D7651">
        <w:rPr>
          <w:rFonts w:ascii="Calibri" w:eastAsia="Times New Roman" w:hAnsi="Calibri" w:cs="Calibri"/>
          <w:b/>
          <w:bCs/>
          <w:color w:val="000000"/>
          <w:sz w:val="28"/>
          <w:szCs w:val="28"/>
          <w:lang w:eastAsia="en-IN"/>
        </w:rPr>
        <w:t>Reading  </w:t>
      </w:r>
    </w:p>
    <w:p w14:paraId="26AE71C6" w14:textId="77777777" w:rsidR="008D7651" w:rsidRPr="004755D0" w:rsidRDefault="008D7651" w:rsidP="008D7651">
      <w:pPr>
        <w:numPr>
          <w:ilvl w:val="0"/>
          <w:numId w:val="4"/>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 xml:space="preserve">40 </w:t>
      </w:r>
      <w:proofErr w:type="gramStart"/>
      <w:r w:rsidRPr="004755D0">
        <w:rPr>
          <w:rFonts w:ascii="Calibri" w:eastAsia="Times New Roman" w:hAnsi="Calibri" w:cs="Calibri"/>
          <w:color w:val="000000"/>
          <w:sz w:val="24"/>
          <w:szCs w:val="24"/>
          <w:lang w:eastAsia="en-IN"/>
        </w:rPr>
        <w:t>Questions :</w:t>
      </w:r>
      <w:proofErr w:type="gramEnd"/>
      <w:r w:rsidRPr="004755D0">
        <w:rPr>
          <w:rFonts w:ascii="Calibri" w:eastAsia="Times New Roman" w:hAnsi="Calibri" w:cs="Calibri"/>
          <w:color w:val="000000"/>
          <w:sz w:val="24"/>
          <w:szCs w:val="24"/>
          <w:lang w:eastAsia="en-IN"/>
        </w:rPr>
        <w:t xml:space="preserve"> 3 reading paragraphs </w:t>
      </w:r>
    </w:p>
    <w:p w14:paraId="0D4F75DA" w14:textId="77777777" w:rsidR="008D7651" w:rsidRPr="004755D0" w:rsidRDefault="008D7651" w:rsidP="008D7651">
      <w:pPr>
        <w:numPr>
          <w:ilvl w:val="0"/>
          <w:numId w:val="4"/>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 xml:space="preserve">60 minutes  </w:t>
      </w:r>
      <w:r w:rsidRPr="004755D0">
        <w:rPr>
          <w:rFonts w:ascii="Calibri" w:eastAsia="Times New Roman" w:hAnsi="Calibri" w:cs="Calibri"/>
          <w:i/>
          <w:iCs/>
          <w:color w:val="000000"/>
          <w:sz w:val="24"/>
          <w:szCs w:val="24"/>
          <w:lang w:eastAsia="en-IN"/>
        </w:rPr>
        <w:t>( no extra time to transfer answers into main answer sheet )</w:t>
      </w:r>
    </w:p>
    <w:p w14:paraId="3C68D329" w14:textId="77777777" w:rsidR="00CF488D" w:rsidRPr="004755D0" w:rsidRDefault="008D7651" w:rsidP="00CF488D">
      <w:pPr>
        <w:numPr>
          <w:ilvl w:val="0"/>
          <w:numId w:val="4"/>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Question type :</w:t>
      </w:r>
    </w:p>
    <w:p w14:paraId="1C7990C2" w14:textId="77777777" w:rsidR="008D7651" w:rsidRPr="004755D0" w:rsidRDefault="008D7651" w:rsidP="00CF488D">
      <w:pPr>
        <w:pStyle w:val="ListParagraph"/>
        <w:numPr>
          <w:ilvl w:val="0"/>
          <w:numId w:val="15"/>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MCQ</w:t>
      </w:r>
    </w:p>
    <w:p w14:paraId="7EB3132D" w14:textId="77777777" w:rsidR="008D7651" w:rsidRPr="004755D0" w:rsidRDefault="008D7651" w:rsidP="00CF488D">
      <w:pPr>
        <w:pStyle w:val="ListParagraph"/>
        <w:numPr>
          <w:ilvl w:val="0"/>
          <w:numId w:val="15"/>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Fill in the blanks</w:t>
      </w:r>
    </w:p>
    <w:p w14:paraId="36F3A819" w14:textId="77777777" w:rsidR="008D7651" w:rsidRPr="004755D0" w:rsidRDefault="008D7651" w:rsidP="00CF488D">
      <w:pPr>
        <w:pStyle w:val="ListParagraph"/>
        <w:numPr>
          <w:ilvl w:val="0"/>
          <w:numId w:val="15"/>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Label the diagram</w:t>
      </w:r>
    </w:p>
    <w:p w14:paraId="3C849F93" w14:textId="77777777" w:rsidR="008D7651" w:rsidRPr="004755D0" w:rsidRDefault="008D7651" w:rsidP="00CF488D">
      <w:pPr>
        <w:pStyle w:val="ListParagraph"/>
        <w:numPr>
          <w:ilvl w:val="0"/>
          <w:numId w:val="15"/>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True-False-Not given</w:t>
      </w:r>
    </w:p>
    <w:p w14:paraId="46EA91BC" w14:textId="77777777" w:rsidR="008D7651" w:rsidRPr="004755D0" w:rsidRDefault="008D7651" w:rsidP="00CF488D">
      <w:pPr>
        <w:pStyle w:val="ListParagraph"/>
        <w:numPr>
          <w:ilvl w:val="0"/>
          <w:numId w:val="15"/>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Find out headings</w:t>
      </w:r>
    </w:p>
    <w:p w14:paraId="2FE5B024" w14:textId="77777777" w:rsidR="008D7651" w:rsidRPr="004755D0" w:rsidRDefault="008D7651" w:rsidP="00CF488D">
      <w:pPr>
        <w:pStyle w:val="ListParagraph"/>
        <w:numPr>
          <w:ilvl w:val="0"/>
          <w:numId w:val="15"/>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Find out Information</w:t>
      </w:r>
    </w:p>
    <w:p w14:paraId="19A31C90" w14:textId="77777777" w:rsidR="008D7651" w:rsidRPr="004755D0" w:rsidRDefault="008D7651" w:rsidP="00CF488D">
      <w:pPr>
        <w:pStyle w:val="ListParagraph"/>
        <w:numPr>
          <w:ilvl w:val="0"/>
          <w:numId w:val="15"/>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Match the following</w:t>
      </w:r>
    </w:p>
    <w:p w14:paraId="218B7EBB" w14:textId="77777777" w:rsidR="008D7651" w:rsidRPr="008D7651" w:rsidRDefault="008D7651" w:rsidP="008D7651">
      <w:pPr>
        <w:spacing w:after="0" w:line="240" w:lineRule="auto"/>
        <w:rPr>
          <w:rFonts w:ascii="Times New Roman" w:eastAsia="Times New Roman" w:hAnsi="Times New Roman" w:cs="Times New Roman"/>
          <w:sz w:val="24"/>
          <w:szCs w:val="24"/>
          <w:lang w:eastAsia="en-IN"/>
        </w:rPr>
      </w:pPr>
    </w:p>
    <w:p w14:paraId="39600C3A" w14:textId="77777777" w:rsidR="008D7651" w:rsidRPr="008D7651" w:rsidRDefault="008D7651" w:rsidP="00332CD3">
      <w:pPr>
        <w:spacing w:after="0" w:line="240" w:lineRule="auto"/>
        <w:ind w:left="360"/>
        <w:textAlignment w:val="baseline"/>
        <w:rPr>
          <w:rFonts w:ascii="Calibri" w:eastAsia="Times New Roman" w:hAnsi="Calibri" w:cs="Calibri"/>
          <w:color w:val="000000"/>
          <w:sz w:val="28"/>
          <w:szCs w:val="28"/>
          <w:lang w:eastAsia="en-IN"/>
        </w:rPr>
      </w:pPr>
      <w:r w:rsidRPr="008D7651">
        <w:rPr>
          <w:rFonts w:ascii="Calibri" w:eastAsia="Times New Roman" w:hAnsi="Calibri" w:cs="Calibri"/>
          <w:b/>
          <w:bCs/>
          <w:color w:val="000000"/>
          <w:sz w:val="28"/>
          <w:szCs w:val="28"/>
          <w:lang w:eastAsia="en-IN"/>
        </w:rPr>
        <w:t>Writing </w:t>
      </w:r>
    </w:p>
    <w:p w14:paraId="34C1D05B" w14:textId="331E6DB8" w:rsidR="008D7651" w:rsidRPr="004755D0" w:rsidRDefault="008D7651" w:rsidP="00332CD3">
      <w:pPr>
        <w:numPr>
          <w:ilvl w:val="0"/>
          <w:numId w:val="17"/>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 xml:space="preserve"> 2 </w:t>
      </w:r>
      <w:r w:rsidR="00332CD3" w:rsidRPr="004755D0">
        <w:rPr>
          <w:rFonts w:ascii="Calibri" w:eastAsia="Times New Roman" w:hAnsi="Calibri" w:cs="Calibri"/>
          <w:color w:val="000000"/>
          <w:sz w:val="24"/>
          <w:szCs w:val="24"/>
          <w:lang w:eastAsia="en-IN"/>
        </w:rPr>
        <w:t>Questions:</w:t>
      </w:r>
      <w:r w:rsidRPr="004755D0">
        <w:rPr>
          <w:rFonts w:ascii="Calibri" w:eastAsia="Times New Roman" w:hAnsi="Calibri" w:cs="Calibri"/>
          <w:color w:val="000000"/>
          <w:sz w:val="24"/>
          <w:szCs w:val="24"/>
          <w:lang w:eastAsia="en-IN"/>
        </w:rPr>
        <w:t xml:space="preserve"> 60 minutes</w:t>
      </w:r>
    </w:p>
    <w:p w14:paraId="0A63113F" w14:textId="5E602B1E" w:rsidR="008D7651" w:rsidRPr="004755D0" w:rsidRDefault="008D7651" w:rsidP="00332CD3">
      <w:pPr>
        <w:numPr>
          <w:ilvl w:val="0"/>
          <w:numId w:val="16"/>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u w:val="single"/>
          <w:lang w:eastAsia="en-IN"/>
        </w:rPr>
        <w:t xml:space="preserve">Task </w:t>
      </w:r>
      <w:r w:rsidR="00332CD3" w:rsidRPr="004755D0">
        <w:rPr>
          <w:rFonts w:ascii="Calibri" w:eastAsia="Times New Roman" w:hAnsi="Calibri" w:cs="Calibri"/>
          <w:color w:val="000000"/>
          <w:sz w:val="24"/>
          <w:szCs w:val="24"/>
          <w:u w:val="single"/>
          <w:lang w:eastAsia="en-IN"/>
        </w:rPr>
        <w:t>1:</w:t>
      </w:r>
      <w:r w:rsidRPr="004755D0">
        <w:rPr>
          <w:rFonts w:ascii="Calibri" w:eastAsia="Times New Roman" w:hAnsi="Calibri" w:cs="Calibri"/>
          <w:color w:val="000000"/>
          <w:sz w:val="24"/>
          <w:szCs w:val="24"/>
          <w:lang w:eastAsia="en-IN"/>
        </w:rPr>
        <w:t xml:space="preserve"> 20 </w:t>
      </w:r>
      <w:r w:rsidR="00332CD3" w:rsidRPr="004755D0">
        <w:rPr>
          <w:rFonts w:ascii="Calibri" w:eastAsia="Times New Roman" w:hAnsi="Calibri" w:cs="Calibri"/>
          <w:color w:val="000000"/>
          <w:sz w:val="24"/>
          <w:szCs w:val="24"/>
          <w:lang w:eastAsia="en-IN"/>
        </w:rPr>
        <w:t>minutes:</w:t>
      </w:r>
      <w:r w:rsidRPr="004755D0">
        <w:rPr>
          <w:rFonts w:ascii="Calibri" w:eastAsia="Times New Roman" w:hAnsi="Calibri" w:cs="Calibri"/>
          <w:color w:val="000000"/>
          <w:sz w:val="24"/>
          <w:szCs w:val="24"/>
          <w:lang w:eastAsia="en-IN"/>
        </w:rPr>
        <w:t xml:space="preserve"> 150 words</w:t>
      </w:r>
    </w:p>
    <w:p w14:paraId="15995DBB" w14:textId="33C3CC2C" w:rsidR="008D7651" w:rsidRPr="004755D0" w:rsidRDefault="008D7651" w:rsidP="00332CD3">
      <w:pPr>
        <w:numPr>
          <w:ilvl w:val="0"/>
          <w:numId w:val="16"/>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 xml:space="preserve">Explain </w:t>
      </w:r>
      <w:r w:rsidR="00332CD3" w:rsidRPr="004755D0">
        <w:rPr>
          <w:rFonts w:ascii="Calibri" w:eastAsia="Times New Roman" w:hAnsi="Calibri" w:cs="Calibri"/>
          <w:color w:val="000000"/>
          <w:sz w:val="24"/>
          <w:szCs w:val="24"/>
          <w:lang w:eastAsia="en-IN"/>
        </w:rPr>
        <w:t>{line</w:t>
      </w:r>
      <w:r w:rsidRPr="004755D0">
        <w:rPr>
          <w:rFonts w:ascii="Calibri" w:eastAsia="Times New Roman" w:hAnsi="Calibri" w:cs="Calibri"/>
          <w:color w:val="000000"/>
          <w:sz w:val="24"/>
          <w:szCs w:val="24"/>
          <w:lang w:eastAsia="en-IN"/>
        </w:rPr>
        <w:t xml:space="preserve">-chart/ bar chart/ pie diagram/ table/ maps/ process chart/ flow chart/ </w:t>
      </w:r>
      <w:r w:rsidR="00332CD3" w:rsidRPr="004755D0">
        <w:rPr>
          <w:rFonts w:ascii="Calibri" w:eastAsia="Times New Roman" w:hAnsi="Calibri" w:cs="Calibri"/>
          <w:color w:val="000000"/>
          <w:sz w:val="24"/>
          <w:szCs w:val="24"/>
          <w:lang w:eastAsia="en-IN"/>
        </w:rPr>
        <w:t>image}</w:t>
      </w:r>
    </w:p>
    <w:p w14:paraId="37AD791E" w14:textId="3AA465F6" w:rsidR="008D7651" w:rsidRPr="004755D0" w:rsidRDefault="008D7651" w:rsidP="00332CD3">
      <w:pPr>
        <w:numPr>
          <w:ilvl w:val="0"/>
          <w:numId w:val="16"/>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u w:val="single"/>
          <w:lang w:eastAsia="en-IN"/>
        </w:rPr>
        <w:t xml:space="preserve">Task </w:t>
      </w:r>
      <w:r w:rsidR="00332CD3" w:rsidRPr="004755D0">
        <w:rPr>
          <w:rFonts w:ascii="Calibri" w:eastAsia="Times New Roman" w:hAnsi="Calibri" w:cs="Calibri"/>
          <w:color w:val="000000"/>
          <w:sz w:val="24"/>
          <w:szCs w:val="24"/>
          <w:u w:val="single"/>
          <w:lang w:eastAsia="en-IN"/>
        </w:rPr>
        <w:t>2:</w:t>
      </w:r>
      <w:r w:rsidRPr="004755D0">
        <w:rPr>
          <w:rFonts w:ascii="Calibri" w:eastAsia="Times New Roman" w:hAnsi="Calibri" w:cs="Calibri"/>
          <w:color w:val="000000"/>
          <w:sz w:val="24"/>
          <w:szCs w:val="24"/>
          <w:lang w:eastAsia="en-IN"/>
        </w:rPr>
        <w:t xml:space="preserve"> 40 </w:t>
      </w:r>
      <w:r w:rsidR="00332CD3" w:rsidRPr="004755D0">
        <w:rPr>
          <w:rFonts w:ascii="Calibri" w:eastAsia="Times New Roman" w:hAnsi="Calibri" w:cs="Calibri"/>
          <w:color w:val="000000"/>
          <w:sz w:val="24"/>
          <w:szCs w:val="24"/>
          <w:lang w:eastAsia="en-IN"/>
        </w:rPr>
        <w:t>minutes:</w:t>
      </w:r>
      <w:r w:rsidRPr="004755D0">
        <w:rPr>
          <w:rFonts w:ascii="Calibri" w:eastAsia="Times New Roman" w:hAnsi="Calibri" w:cs="Calibri"/>
          <w:color w:val="000000"/>
          <w:sz w:val="24"/>
          <w:szCs w:val="24"/>
          <w:lang w:eastAsia="en-IN"/>
        </w:rPr>
        <w:t xml:space="preserve"> 250 words </w:t>
      </w:r>
    </w:p>
    <w:p w14:paraId="150C57DB" w14:textId="77777777" w:rsidR="008D7651" w:rsidRPr="004755D0" w:rsidRDefault="008D7651" w:rsidP="00332CD3">
      <w:pPr>
        <w:numPr>
          <w:ilvl w:val="0"/>
          <w:numId w:val="16"/>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Write Essay</w:t>
      </w:r>
    </w:p>
    <w:p w14:paraId="4A06F682" w14:textId="09EC8E17" w:rsidR="008D7651" w:rsidRPr="008D7651" w:rsidRDefault="008D7651" w:rsidP="00332CD3">
      <w:pPr>
        <w:spacing w:after="0" w:line="240" w:lineRule="auto"/>
        <w:ind w:left="360"/>
        <w:rPr>
          <w:rFonts w:ascii="Calibri" w:eastAsia="Times New Roman" w:hAnsi="Calibri" w:cs="Calibri"/>
          <w:color w:val="000000"/>
          <w:sz w:val="28"/>
          <w:szCs w:val="28"/>
          <w:lang w:eastAsia="en-IN"/>
        </w:rPr>
      </w:pPr>
      <w:r w:rsidRPr="008D7651">
        <w:rPr>
          <w:rFonts w:ascii="Times New Roman" w:eastAsia="Times New Roman" w:hAnsi="Times New Roman" w:cs="Times New Roman"/>
          <w:sz w:val="24"/>
          <w:szCs w:val="24"/>
          <w:lang w:eastAsia="en-IN"/>
        </w:rPr>
        <w:br/>
      </w:r>
      <w:r w:rsidRPr="008D7651">
        <w:rPr>
          <w:rFonts w:ascii="Calibri" w:eastAsia="Times New Roman" w:hAnsi="Calibri" w:cs="Calibri"/>
          <w:b/>
          <w:bCs/>
          <w:color w:val="000000"/>
          <w:sz w:val="28"/>
          <w:szCs w:val="28"/>
          <w:lang w:eastAsia="en-IN"/>
        </w:rPr>
        <w:t>Speaking </w:t>
      </w:r>
    </w:p>
    <w:p w14:paraId="082BB3AB" w14:textId="37201D08" w:rsidR="008D7651" w:rsidRPr="004755D0" w:rsidRDefault="008D7651" w:rsidP="008D7651">
      <w:pPr>
        <w:numPr>
          <w:ilvl w:val="0"/>
          <w:numId w:val="7"/>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 xml:space="preserve">3 </w:t>
      </w:r>
      <w:proofErr w:type="gramStart"/>
      <w:r w:rsidRPr="004755D0">
        <w:rPr>
          <w:rFonts w:ascii="Calibri" w:eastAsia="Times New Roman" w:hAnsi="Calibri" w:cs="Calibri"/>
          <w:color w:val="000000"/>
          <w:sz w:val="24"/>
          <w:szCs w:val="24"/>
          <w:lang w:eastAsia="en-IN"/>
        </w:rPr>
        <w:t>parts :</w:t>
      </w:r>
      <w:proofErr w:type="gramEnd"/>
      <w:r w:rsidRPr="004755D0">
        <w:rPr>
          <w:rFonts w:ascii="Calibri" w:eastAsia="Times New Roman" w:hAnsi="Calibri" w:cs="Calibri"/>
          <w:color w:val="000000"/>
          <w:sz w:val="24"/>
          <w:szCs w:val="24"/>
          <w:lang w:eastAsia="en-IN"/>
        </w:rPr>
        <w:t xml:space="preserve"> 11-14 minutes</w:t>
      </w:r>
    </w:p>
    <w:p w14:paraId="0F9863D1" w14:textId="77777777" w:rsidR="008D7651" w:rsidRPr="004755D0" w:rsidRDefault="008D7651" w:rsidP="008D7651">
      <w:pPr>
        <w:numPr>
          <w:ilvl w:val="0"/>
          <w:numId w:val="7"/>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lastRenderedPageBreak/>
        <w:t>Part one : Introduction Questions ( 5-7 on familiar topic ) : 4-5 minutes</w:t>
      </w:r>
    </w:p>
    <w:p w14:paraId="643A0158" w14:textId="77777777" w:rsidR="008D7651" w:rsidRPr="004755D0" w:rsidRDefault="008D7651" w:rsidP="008D7651">
      <w:pPr>
        <w:numPr>
          <w:ilvl w:val="0"/>
          <w:numId w:val="7"/>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Part two : Cue-card : 1 topic : 1 minute – prepare : 2 minutes to speak : 3-4 minutes</w:t>
      </w:r>
    </w:p>
    <w:p w14:paraId="2052848E" w14:textId="77777777" w:rsidR="008D7651" w:rsidRPr="004755D0" w:rsidRDefault="008D7651" w:rsidP="008D7651">
      <w:pPr>
        <w:numPr>
          <w:ilvl w:val="0"/>
          <w:numId w:val="7"/>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Part three : Discussion Questions ( 7-9 on cue-card topic ) : 5-7 minutes </w:t>
      </w:r>
    </w:p>
    <w:p w14:paraId="18B41188" w14:textId="77777777" w:rsidR="008D7651" w:rsidRPr="008D7651" w:rsidRDefault="008D7651" w:rsidP="008D7651">
      <w:pPr>
        <w:spacing w:after="0" w:line="240" w:lineRule="auto"/>
        <w:rPr>
          <w:rFonts w:ascii="Times New Roman" w:eastAsia="Times New Roman" w:hAnsi="Times New Roman" w:cs="Times New Roman"/>
          <w:sz w:val="24"/>
          <w:szCs w:val="24"/>
          <w:lang w:eastAsia="en-IN"/>
        </w:rPr>
      </w:pPr>
    </w:p>
    <w:p w14:paraId="4F114EFE" w14:textId="77777777" w:rsidR="008D7651" w:rsidRPr="00332CD3" w:rsidRDefault="00CF488D" w:rsidP="00332CD3">
      <w:pPr>
        <w:spacing w:after="0" w:line="240" w:lineRule="auto"/>
        <w:rPr>
          <w:rFonts w:ascii="Times New Roman" w:eastAsia="Times New Roman" w:hAnsi="Times New Roman" w:cs="Times New Roman"/>
          <w:sz w:val="28"/>
          <w:szCs w:val="28"/>
          <w:lang w:eastAsia="en-IN"/>
        </w:rPr>
      </w:pPr>
      <w:r w:rsidRPr="00332CD3">
        <w:rPr>
          <w:rFonts w:ascii="Calibri" w:eastAsia="Times New Roman" w:hAnsi="Calibri" w:cs="Calibri"/>
          <w:b/>
          <w:bCs/>
          <w:i/>
          <w:iCs/>
          <w:color w:val="000000"/>
          <w:sz w:val="28"/>
          <w:szCs w:val="28"/>
          <w:lang w:eastAsia="en-IN"/>
        </w:rPr>
        <w:t>Listening Module: (8 MINUTES</w:t>
      </w:r>
      <w:r w:rsidR="008D7651" w:rsidRPr="00332CD3">
        <w:rPr>
          <w:rFonts w:ascii="Calibri" w:eastAsia="Times New Roman" w:hAnsi="Calibri" w:cs="Calibri"/>
          <w:b/>
          <w:bCs/>
          <w:i/>
          <w:iCs/>
          <w:color w:val="000000"/>
          <w:sz w:val="28"/>
          <w:szCs w:val="28"/>
          <w:lang w:eastAsia="en-IN"/>
        </w:rPr>
        <w:t>)</w:t>
      </w:r>
    </w:p>
    <w:p w14:paraId="66105624" w14:textId="77777777" w:rsidR="008D7651" w:rsidRPr="008D7651" w:rsidRDefault="008D7651" w:rsidP="008D7651">
      <w:pPr>
        <w:spacing w:after="0" w:line="240" w:lineRule="auto"/>
        <w:rPr>
          <w:rFonts w:ascii="Times New Roman" w:eastAsia="Times New Roman" w:hAnsi="Times New Roman" w:cs="Times New Roman"/>
          <w:sz w:val="24"/>
          <w:szCs w:val="24"/>
          <w:lang w:eastAsia="en-IN"/>
        </w:rPr>
      </w:pPr>
    </w:p>
    <w:p w14:paraId="1BC58430" w14:textId="77777777" w:rsidR="008D7651" w:rsidRPr="004755D0" w:rsidRDefault="008D7651" w:rsidP="008D7651">
      <w:pPr>
        <w:spacing w:after="0" w:line="240" w:lineRule="auto"/>
        <w:rPr>
          <w:rFonts w:ascii="Times New Roman" w:eastAsia="Times New Roman" w:hAnsi="Times New Roman" w:cs="Times New Roman"/>
          <w:b/>
          <w:bCs/>
          <w:sz w:val="32"/>
          <w:szCs w:val="32"/>
          <w:lang w:eastAsia="en-IN"/>
        </w:rPr>
      </w:pPr>
      <w:r w:rsidRPr="004755D0">
        <w:rPr>
          <w:rFonts w:ascii="Calibri" w:eastAsia="Times New Roman" w:hAnsi="Calibri" w:cs="Calibri"/>
          <w:b/>
          <w:bCs/>
          <w:color w:val="000000"/>
          <w:sz w:val="24"/>
          <w:szCs w:val="24"/>
          <w:lang w:eastAsia="en-IN"/>
        </w:rPr>
        <w:t>Section 4 </w:t>
      </w:r>
    </w:p>
    <w:p w14:paraId="036CE881" w14:textId="77777777" w:rsidR="008D7651" w:rsidRPr="004755D0" w:rsidRDefault="008D7651" w:rsidP="008D7651">
      <w:pPr>
        <w:spacing w:after="0" w:line="240" w:lineRule="auto"/>
        <w:rPr>
          <w:rFonts w:ascii="Times New Roman" w:eastAsia="Times New Roman" w:hAnsi="Times New Roman" w:cs="Times New Roman"/>
          <w:b/>
          <w:bCs/>
          <w:sz w:val="32"/>
          <w:szCs w:val="32"/>
          <w:lang w:eastAsia="en-IN"/>
        </w:rPr>
      </w:pPr>
      <w:r w:rsidRPr="004755D0">
        <w:rPr>
          <w:rFonts w:ascii="Calibri" w:eastAsia="Times New Roman" w:hAnsi="Calibri" w:cs="Calibri"/>
          <w:b/>
          <w:bCs/>
          <w:color w:val="000000"/>
          <w:sz w:val="24"/>
          <w:szCs w:val="24"/>
          <w:lang w:eastAsia="en-IN"/>
        </w:rPr>
        <w:t>Questions 31-40</w:t>
      </w:r>
    </w:p>
    <w:p w14:paraId="04203FC9" w14:textId="77777777" w:rsidR="008D7651" w:rsidRPr="004755D0" w:rsidRDefault="008D7651" w:rsidP="008D7651">
      <w:pPr>
        <w:spacing w:after="0" w:line="240" w:lineRule="auto"/>
        <w:rPr>
          <w:rFonts w:ascii="Times New Roman" w:eastAsia="Times New Roman" w:hAnsi="Times New Roman" w:cs="Times New Roman"/>
          <w:sz w:val="32"/>
          <w:szCs w:val="32"/>
          <w:lang w:eastAsia="en-IN"/>
        </w:rPr>
      </w:pPr>
      <w:r w:rsidRPr="004755D0">
        <w:rPr>
          <w:rFonts w:ascii="Calibri" w:eastAsia="Times New Roman" w:hAnsi="Calibri" w:cs="Calibri"/>
          <w:color w:val="000000"/>
          <w:sz w:val="24"/>
          <w:szCs w:val="24"/>
          <w:lang w:eastAsia="en-IN"/>
        </w:rPr>
        <w:t xml:space="preserve">Write </w:t>
      </w:r>
      <w:r w:rsidRPr="004755D0">
        <w:rPr>
          <w:rFonts w:ascii="Calibri" w:eastAsia="Times New Roman" w:hAnsi="Calibri" w:cs="Calibri"/>
          <w:b/>
          <w:bCs/>
          <w:color w:val="000000"/>
          <w:sz w:val="24"/>
          <w:szCs w:val="24"/>
          <w:lang w:eastAsia="en-IN"/>
        </w:rPr>
        <w:t>ONE WORD ONLY</w:t>
      </w:r>
      <w:r w:rsidRPr="004755D0">
        <w:rPr>
          <w:rFonts w:ascii="Calibri" w:eastAsia="Times New Roman" w:hAnsi="Calibri" w:cs="Calibri"/>
          <w:color w:val="000000"/>
          <w:sz w:val="24"/>
          <w:szCs w:val="24"/>
          <w:lang w:eastAsia="en-IN"/>
        </w:rPr>
        <w:t xml:space="preserve"> for each answer</w:t>
      </w:r>
    </w:p>
    <w:p w14:paraId="643BA7DB" w14:textId="77777777" w:rsidR="008D7651" w:rsidRPr="004755D0" w:rsidRDefault="008D7651" w:rsidP="008D7651">
      <w:pPr>
        <w:spacing w:after="0" w:line="240" w:lineRule="auto"/>
        <w:rPr>
          <w:rFonts w:ascii="Times New Roman" w:eastAsia="Times New Roman" w:hAnsi="Times New Roman" w:cs="Times New Roman"/>
          <w:sz w:val="32"/>
          <w:szCs w:val="32"/>
          <w:lang w:eastAsia="en-IN"/>
        </w:rPr>
      </w:pPr>
    </w:p>
    <w:p w14:paraId="5FA37258" w14:textId="77777777" w:rsidR="008D7651" w:rsidRPr="004755D0" w:rsidRDefault="008D7651" w:rsidP="008D7651">
      <w:pPr>
        <w:spacing w:after="0" w:line="240" w:lineRule="auto"/>
        <w:rPr>
          <w:rFonts w:ascii="Times New Roman" w:eastAsia="Times New Roman" w:hAnsi="Times New Roman" w:cs="Times New Roman"/>
          <w:b/>
          <w:bCs/>
          <w:sz w:val="32"/>
          <w:szCs w:val="32"/>
          <w:lang w:eastAsia="en-IN"/>
        </w:rPr>
      </w:pPr>
      <w:r w:rsidRPr="004755D0">
        <w:rPr>
          <w:rFonts w:ascii="Calibri" w:eastAsia="Times New Roman" w:hAnsi="Calibri" w:cs="Calibri"/>
          <w:b/>
          <w:bCs/>
          <w:color w:val="000000"/>
          <w:sz w:val="24"/>
          <w:szCs w:val="24"/>
          <w:lang w:eastAsia="en-IN"/>
        </w:rPr>
        <w:t>GEOGRAPHY</w:t>
      </w:r>
    </w:p>
    <w:p w14:paraId="1C66887E" w14:textId="77777777" w:rsidR="008D7651" w:rsidRPr="004755D0" w:rsidRDefault="008D7651" w:rsidP="008D7651">
      <w:pPr>
        <w:spacing w:after="0" w:line="240" w:lineRule="auto"/>
        <w:rPr>
          <w:rFonts w:ascii="Times New Roman" w:eastAsia="Times New Roman" w:hAnsi="Times New Roman" w:cs="Times New Roman"/>
          <w:sz w:val="32"/>
          <w:szCs w:val="32"/>
          <w:lang w:eastAsia="en-IN"/>
        </w:rPr>
      </w:pPr>
      <w:r w:rsidRPr="004755D0">
        <w:rPr>
          <w:rFonts w:ascii="Calibri" w:eastAsia="Times New Roman" w:hAnsi="Calibri" w:cs="Calibri"/>
          <w:color w:val="000000"/>
          <w:sz w:val="24"/>
          <w:szCs w:val="24"/>
          <w:lang w:eastAsia="en-IN"/>
        </w:rPr>
        <w:t>Studying geography help</w:t>
      </w:r>
      <w:r w:rsidR="00CF488D" w:rsidRPr="004755D0">
        <w:rPr>
          <w:rFonts w:ascii="Calibri" w:eastAsia="Times New Roman" w:hAnsi="Calibri" w:cs="Calibri"/>
          <w:color w:val="000000"/>
          <w:sz w:val="24"/>
          <w:szCs w:val="24"/>
          <w:lang w:eastAsia="en-IN"/>
        </w:rPr>
        <w:t>e</w:t>
      </w:r>
      <w:r w:rsidR="00D47B18" w:rsidRPr="004755D0">
        <w:rPr>
          <w:rFonts w:ascii="Calibri" w:eastAsia="Times New Roman" w:hAnsi="Calibri" w:cs="Calibri"/>
          <w:color w:val="000000"/>
          <w:sz w:val="24"/>
          <w:szCs w:val="24"/>
          <w:lang w:eastAsia="en-IN"/>
        </w:rPr>
        <w:t>d us to understand</w:t>
      </w:r>
      <w:r w:rsidRPr="004755D0">
        <w:rPr>
          <w:rFonts w:ascii="Calibri" w:eastAsia="Times New Roman" w:hAnsi="Calibri" w:cs="Calibri"/>
          <w:color w:val="000000"/>
          <w:sz w:val="24"/>
          <w:szCs w:val="24"/>
          <w:lang w:eastAsia="en-IN"/>
        </w:rPr>
        <w:t>:</w:t>
      </w:r>
    </w:p>
    <w:p w14:paraId="248EFA2E" w14:textId="77777777" w:rsidR="008D7651" w:rsidRPr="004755D0" w:rsidRDefault="008D7651" w:rsidP="008D7651">
      <w:pPr>
        <w:numPr>
          <w:ilvl w:val="0"/>
          <w:numId w:val="8"/>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The effects of different processes on the 31____________________of the Earth</w:t>
      </w:r>
    </w:p>
    <w:p w14:paraId="1C20773A" w14:textId="77777777" w:rsidR="008D7651" w:rsidRPr="004755D0" w:rsidRDefault="008D7651" w:rsidP="008D7651">
      <w:pPr>
        <w:numPr>
          <w:ilvl w:val="0"/>
          <w:numId w:val="8"/>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The dynamic between 32_______________________and population</w:t>
      </w:r>
    </w:p>
    <w:p w14:paraId="248AAE9C" w14:textId="77777777" w:rsidR="008D7651" w:rsidRPr="004755D0" w:rsidRDefault="008D7651" w:rsidP="008D7651">
      <w:pPr>
        <w:spacing w:after="0" w:line="240" w:lineRule="auto"/>
        <w:rPr>
          <w:rFonts w:ascii="Times New Roman" w:eastAsia="Times New Roman" w:hAnsi="Times New Roman" w:cs="Times New Roman"/>
          <w:sz w:val="32"/>
          <w:szCs w:val="32"/>
          <w:lang w:eastAsia="en-IN"/>
        </w:rPr>
      </w:pPr>
      <w:r w:rsidRPr="004755D0">
        <w:rPr>
          <w:rFonts w:ascii="Calibri" w:eastAsia="Times New Roman" w:hAnsi="Calibri" w:cs="Calibri"/>
          <w:color w:val="000000"/>
          <w:sz w:val="24"/>
          <w:szCs w:val="24"/>
          <w:lang w:eastAsia="en-IN"/>
        </w:rPr>
        <w:t>The two main branches of study:</w:t>
      </w:r>
    </w:p>
    <w:p w14:paraId="77595589" w14:textId="77777777" w:rsidR="008D7651" w:rsidRPr="004755D0" w:rsidRDefault="008D7651" w:rsidP="008D7651">
      <w:pPr>
        <w:numPr>
          <w:ilvl w:val="0"/>
          <w:numId w:val="9"/>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Physical features</w:t>
      </w:r>
    </w:p>
    <w:p w14:paraId="393351D2" w14:textId="77777777" w:rsidR="008D7651" w:rsidRPr="004755D0" w:rsidRDefault="008D7651" w:rsidP="008D7651">
      <w:pPr>
        <w:numPr>
          <w:ilvl w:val="0"/>
          <w:numId w:val="9"/>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Human lifestyles and their 33________________________</w:t>
      </w:r>
    </w:p>
    <w:p w14:paraId="00D6B23F" w14:textId="77777777" w:rsidR="008D7651" w:rsidRPr="004755D0" w:rsidRDefault="00CF488D" w:rsidP="008D7651">
      <w:pPr>
        <w:spacing w:after="0" w:line="240" w:lineRule="auto"/>
        <w:rPr>
          <w:rFonts w:ascii="Times New Roman" w:eastAsia="Times New Roman" w:hAnsi="Times New Roman" w:cs="Times New Roman"/>
          <w:sz w:val="32"/>
          <w:szCs w:val="32"/>
          <w:lang w:eastAsia="en-IN"/>
        </w:rPr>
      </w:pPr>
      <w:r w:rsidRPr="004755D0">
        <w:rPr>
          <w:rFonts w:ascii="Calibri" w:eastAsia="Times New Roman" w:hAnsi="Calibri" w:cs="Calibri"/>
          <w:color w:val="000000"/>
          <w:sz w:val="24"/>
          <w:szCs w:val="24"/>
          <w:lang w:eastAsia="en-IN"/>
        </w:rPr>
        <w:t>Specific study areas</w:t>
      </w:r>
      <w:r w:rsidR="008D7651" w:rsidRPr="004755D0">
        <w:rPr>
          <w:rFonts w:ascii="Calibri" w:eastAsia="Times New Roman" w:hAnsi="Calibri" w:cs="Calibri"/>
          <w:color w:val="000000"/>
          <w:sz w:val="24"/>
          <w:szCs w:val="24"/>
          <w:lang w:eastAsia="en-IN"/>
        </w:rPr>
        <w:t>: biophysical, topographic, political, social economics, his</w:t>
      </w:r>
      <w:r w:rsidRPr="004755D0">
        <w:rPr>
          <w:rFonts w:ascii="Calibri" w:eastAsia="Times New Roman" w:hAnsi="Calibri" w:cs="Calibri"/>
          <w:color w:val="000000"/>
          <w:sz w:val="24"/>
          <w:szCs w:val="24"/>
          <w:lang w:eastAsia="en-IN"/>
        </w:rPr>
        <w:t>torical and 34________________ </w:t>
      </w:r>
      <w:r w:rsidR="008D7651" w:rsidRPr="004755D0">
        <w:rPr>
          <w:rFonts w:ascii="Calibri" w:eastAsia="Times New Roman" w:hAnsi="Calibri" w:cs="Calibri"/>
          <w:color w:val="000000"/>
          <w:sz w:val="24"/>
          <w:szCs w:val="24"/>
          <w:lang w:eastAsia="en-IN"/>
        </w:rPr>
        <w:t>geography, and also ca</w:t>
      </w:r>
      <w:r w:rsidRPr="004755D0">
        <w:rPr>
          <w:rFonts w:ascii="Calibri" w:eastAsia="Times New Roman" w:hAnsi="Calibri" w:cs="Calibri"/>
          <w:color w:val="000000"/>
          <w:sz w:val="24"/>
          <w:szCs w:val="24"/>
          <w:lang w:eastAsia="en-IN"/>
        </w:rPr>
        <w:t>r</w:t>
      </w:r>
      <w:r w:rsidR="008D7651" w:rsidRPr="004755D0">
        <w:rPr>
          <w:rFonts w:ascii="Calibri" w:eastAsia="Times New Roman" w:hAnsi="Calibri" w:cs="Calibri"/>
          <w:color w:val="000000"/>
          <w:sz w:val="24"/>
          <w:szCs w:val="24"/>
          <w:lang w:eastAsia="en-IN"/>
        </w:rPr>
        <w:t>tography</w:t>
      </w:r>
    </w:p>
    <w:p w14:paraId="4780BCE7" w14:textId="77777777" w:rsidR="008D7651" w:rsidRPr="004755D0" w:rsidRDefault="008D7651" w:rsidP="008D7651">
      <w:pPr>
        <w:spacing w:after="0" w:line="240" w:lineRule="auto"/>
        <w:rPr>
          <w:rFonts w:ascii="Times New Roman" w:eastAsia="Times New Roman" w:hAnsi="Times New Roman" w:cs="Times New Roman"/>
          <w:sz w:val="32"/>
          <w:szCs w:val="32"/>
          <w:lang w:eastAsia="en-IN"/>
        </w:rPr>
      </w:pPr>
    </w:p>
    <w:p w14:paraId="30DBD598" w14:textId="77777777" w:rsidR="008D7651" w:rsidRPr="004755D0" w:rsidRDefault="00CF488D" w:rsidP="008D7651">
      <w:pPr>
        <w:spacing w:after="0" w:line="240" w:lineRule="auto"/>
        <w:rPr>
          <w:rFonts w:ascii="Times New Roman" w:eastAsia="Times New Roman" w:hAnsi="Times New Roman" w:cs="Times New Roman"/>
          <w:sz w:val="32"/>
          <w:szCs w:val="32"/>
          <w:lang w:eastAsia="en-IN"/>
        </w:rPr>
      </w:pPr>
      <w:r w:rsidRPr="004755D0">
        <w:rPr>
          <w:rFonts w:ascii="Calibri" w:eastAsia="Times New Roman" w:hAnsi="Calibri" w:cs="Calibri"/>
          <w:color w:val="000000"/>
          <w:sz w:val="24"/>
          <w:szCs w:val="24"/>
          <w:lang w:eastAsia="en-IN"/>
        </w:rPr>
        <w:t>Key point</w:t>
      </w:r>
      <w:r w:rsidR="008D7651" w:rsidRPr="004755D0">
        <w:rPr>
          <w:rFonts w:ascii="Calibri" w:eastAsia="Times New Roman" w:hAnsi="Calibri" w:cs="Calibri"/>
          <w:color w:val="000000"/>
          <w:sz w:val="24"/>
          <w:szCs w:val="24"/>
          <w:lang w:eastAsia="en-IN"/>
        </w:rPr>
        <w:t>: geography helps us to understand our surroundings and the associated 35_________________</w:t>
      </w:r>
    </w:p>
    <w:p w14:paraId="7C9DE7D4" w14:textId="77777777" w:rsidR="008D7651" w:rsidRPr="004755D0" w:rsidRDefault="008D7651" w:rsidP="008D7651">
      <w:pPr>
        <w:spacing w:after="0" w:line="240" w:lineRule="auto"/>
        <w:rPr>
          <w:rFonts w:ascii="Times New Roman" w:eastAsia="Times New Roman" w:hAnsi="Times New Roman" w:cs="Times New Roman"/>
          <w:sz w:val="32"/>
          <w:szCs w:val="32"/>
          <w:lang w:eastAsia="en-IN"/>
        </w:rPr>
      </w:pPr>
    </w:p>
    <w:p w14:paraId="50D3B862" w14:textId="77777777" w:rsidR="008D7651" w:rsidRPr="004755D0" w:rsidRDefault="00CF488D" w:rsidP="008D7651">
      <w:pPr>
        <w:spacing w:after="0" w:line="240" w:lineRule="auto"/>
        <w:rPr>
          <w:rFonts w:ascii="Times New Roman" w:eastAsia="Times New Roman" w:hAnsi="Times New Roman" w:cs="Times New Roman"/>
          <w:sz w:val="32"/>
          <w:szCs w:val="32"/>
          <w:lang w:eastAsia="en-IN"/>
        </w:rPr>
      </w:pPr>
      <w:r w:rsidRPr="004755D0">
        <w:rPr>
          <w:rFonts w:ascii="Calibri" w:eastAsia="Times New Roman" w:hAnsi="Calibri" w:cs="Calibri"/>
          <w:color w:val="000000"/>
          <w:sz w:val="24"/>
          <w:szCs w:val="24"/>
          <w:lang w:eastAsia="en-IN"/>
        </w:rPr>
        <w:t>What do geographers do</w:t>
      </w:r>
      <w:r w:rsidR="008D7651" w:rsidRPr="004755D0">
        <w:rPr>
          <w:rFonts w:ascii="Calibri" w:eastAsia="Times New Roman" w:hAnsi="Calibri" w:cs="Calibri"/>
          <w:color w:val="000000"/>
          <w:sz w:val="24"/>
          <w:szCs w:val="24"/>
          <w:lang w:eastAsia="en-IN"/>
        </w:rPr>
        <w:t>?</w:t>
      </w:r>
    </w:p>
    <w:p w14:paraId="655577EB" w14:textId="77777777" w:rsidR="008D7651" w:rsidRPr="004755D0" w:rsidRDefault="008D7651" w:rsidP="008D7651">
      <w:pPr>
        <w:numPr>
          <w:ilvl w:val="0"/>
          <w:numId w:val="10"/>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Find date-e.g. conduct censuses, collect information in the form of 36._____</w:t>
      </w:r>
      <w:r w:rsidR="00CF488D" w:rsidRPr="004755D0">
        <w:rPr>
          <w:rFonts w:ascii="Calibri" w:eastAsia="Times New Roman" w:hAnsi="Calibri" w:cs="Calibri"/>
          <w:color w:val="000000"/>
          <w:sz w:val="24"/>
          <w:szCs w:val="24"/>
          <w:lang w:eastAsia="en-IN"/>
        </w:rPr>
        <w:t xml:space="preserve">________________using computer </w:t>
      </w:r>
      <w:r w:rsidRPr="004755D0">
        <w:rPr>
          <w:rFonts w:ascii="Calibri" w:eastAsia="Times New Roman" w:hAnsi="Calibri" w:cs="Calibri"/>
          <w:color w:val="000000"/>
          <w:sz w:val="24"/>
          <w:szCs w:val="24"/>
          <w:lang w:eastAsia="en-IN"/>
        </w:rPr>
        <w:t>a</w:t>
      </w:r>
      <w:r w:rsidR="00CF488D" w:rsidRPr="004755D0">
        <w:rPr>
          <w:rFonts w:ascii="Calibri" w:eastAsia="Times New Roman" w:hAnsi="Calibri" w:cs="Calibri"/>
          <w:color w:val="000000"/>
          <w:sz w:val="24"/>
          <w:szCs w:val="24"/>
          <w:lang w:eastAsia="en-IN"/>
        </w:rPr>
        <w:t>n</w:t>
      </w:r>
      <w:r w:rsidRPr="004755D0">
        <w:rPr>
          <w:rFonts w:ascii="Calibri" w:eastAsia="Times New Roman" w:hAnsi="Calibri" w:cs="Calibri"/>
          <w:color w:val="000000"/>
          <w:sz w:val="24"/>
          <w:szCs w:val="24"/>
          <w:lang w:eastAsia="en-IN"/>
        </w:rPr>
        <w:t>d satellite technology</w:t>
      </w:r>
    </w:p>
    <w:p w14:paraId="1AE656ED" w14:textId="77777777" w:rsidR="008D7651" w:rsidRPr="004755D0" w:rsidRDefault="008D7651" w:rsidP="008D7651">
      <w:pPr>
        <w:numPr>
          <w:ilvl w:val="0"/>
          <w:numId w:val="10"/>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Analyse data – identify 37___________________________, e.g. cause and effect</w:t>
      </w:r>
    </w:p>
    <w:p w14:paraId="11A192CC" w14:textId="77777777" w:rsidR="008D7651" w:rsidRPr="004755D0" w:rsidRDefault="008D7651" w:rsidP="008D7651">
      <w:pPr>
        <w:numPr>
          <w:ilvl w:val="0"/>
          <w:numId w:val="10"/>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Publish findings in form of :</w:t>
      </w:r>
    </w:p>
    <w:p w14:paraId="7E8967A2" w14:textId="77777777" w:rsidR="008D7651" w:rsidRPr="004755D0" w:rsidRDefault="008D7651" w:rsidP="008D7651">
      <w:pPr>
        <w:numPr>
          <w:ilvl w:val="0"/>
          <w:numId w:val="10"/>
        </w:numPr>
        <w:spacing w:after="0" w:line="240" w:lineRule="auto"/>
        <w:ind w:left="1440"/>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Maps</w:t>
      </w:r>
    </w:p>
    <w:p w14:paraId="7859B5A6" w14:textId="77777777" w:rsidR="008D7651" w:rsidRPr="004755D0" w:rsidRDefault="008D7651" w:rsidP="00332CD3">
      <w:pPr>
        <w:numPr>
          <w:ilvl w:val="0"/>
          <w:numId w:val="18"/>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Easy to carry</w:t>
      </w:r>
    </w:p>
    <w:p w14:paraId="249A8EA1" w14:textId="77777777" w:rsidR="008D7651" w:rsidRPr="004755D0" w:rsidRDefault="008D7651" w:rsidP="00332CD3">
      <w:pPr>
        <w:numPr>
          <w:ilvl w:val="0"/>
          <w:numId w:val="18"/>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Can show physical features of large and small areas</w:t>
      </w:r>
    </w:p>
    <w:p w14:paraId="585E6A90" w14:textId="77777777" w:rsidR="008D7651" w:rsidRPr="004755D0" w:rsidRDefault="008D7651" w:rsidP="00332CD3">
      <w:pPr>
        <w:numPr>
          <w:ilvl w:val="0"/>
          <w:numId w:val="18"/>
        </w:numPr>
        <w:spacing w:after="0" w:line="240" w:lineRule="auto"/>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BUT a two-dimensional map will always have some 38_________________________</w:t>
      </w:r>
    </w:p>
    <w:p w14:paraId="392AF95E" w14:textId="77777777" w:rsidR="008D7651" w:rsidRPr="004755D0" w:rsidRDefault="008D7651" w:rsidP="008D7651">
      <w:pPr>
        <w:numPr>
          <w:ilvl w:val="0"/>
          <w:numId w:val="10"/>
        </w:numPr>
        <w:spacing w:after="0" w:line="240" w:lineRule="auto"/>
        <w:ind w:left="1440"/>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Aerial photos</w:t>
      </w:r>
    </w:p>
    <w:p w14:paraId="40AD69EF" w14:textId="77777777" w:rsidR="008D7651" w:rsidRPr="004755D0" w:rsidRDefault="00CF488D" w:rsidP="008D7651">
      <w:pPr>
        <w:numPr>
          <w:ilvl w:val="0"/>
          <w:numId w:val="10"/>
        </w:numPr>
        <w:spacing w:after="0" w:line="240" w:lineRule="auto"/>
        <w:ind w:left="2160"/>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Can show vegetation problems</w:t>
      </w:r>
      <w:r w:rsidR="008D7651" w:rsidRPr="004755D0">
        <w:rPr>
          <w:rFonts w:ascii="Calibri" w:eastAsia="Times New Roman" w:hAnsi="Calibri" w:cs="Calibri"/>
          <w:color w:val="000000"/>
          <w:sz w:val="24"/>
          <w:szCs w:val="24"/>
          <w:lang w:eastAsia="en-IN"/>
        </w:rPr>
        <w:t>, 39 _________________________density, ocean floor etc.</w:t>
      </w:r>
    </w:p>
    <w:p w14:paraId="57C5C70C" w14:textId="77777777" w:rsidR="008D7651" w:rsidRPr="004755D0" w:rsidRDefault="008D7651" w:rsidP="008D7651">
      <w:pPr>
        <w:numPr>
          <w:ilvl w:val="0"/>
          <w:numId w:val="10"/>
        </w:numPr>
        <w:spacing w:after="0" w:line="240" w:lineRule="auto"/>
        <w:ind w:left="1440"/>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Landsat pictures sent to receiving stations</w:t>
      </w:r>
    </w:p>
    <w:p w14:paraId="5971ED4D" w14:textId="77777777" w:rsidR="008D7651" w:rsidRPr="004755D0" w:rsidRDefault="008D7651" w:rsidP="008D7651">
      <w:pPr>
        <w:numPr>
          <w:ilvl w:val="0"/>
          <w:numId w:val="10"/>
        </w:numPr>
        <w:spacing w:after="0" w:line="240" w:lineRule="auto"/>
        <w:ind w:left="2160"/>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Used for monitoring 40_________________________conditions </w:t>
      </w:r>
    </w:p>
    <w:p w14:paraId="02A989EE" w14:textId="77777777" w:rsidR="008D7651" w:rsidRPr="004755D0" w:rsidRDefault="008D7651" w:rsidP="008D7651">
      <w:pPr>
        <w:spacing w:after="0" w:line="240" w:lineRule="auto"/>
        <w:rPr>
          <w:rFonts w:ascii="Times New Roman" w:eastAsia="Times New Roman" w:hAnsi="Times New Roman" w:cs="Times New Roman"/>
          <w:sz w:val="32"/>
          <w:szCs w:val="32"/>
          <w:lang w:eastAsia="en-IN"/>
        </w:rPr>
      </w:pPr>
    </w:p>
    <w:p w14:paraId="2D9A1627" w14:textId="77777777" w:rsidR="008D7651" w:rsidRPr="008D7651" w:rsidRDefault="008D7651" w:rsidP="008D7651">
      <w:pPr>
        <w:spacing w:after="0" w:line="240" w:lineRule="auto"/>
        <w:rPr>
          <w:rFonts w:ascii="Times New Roman" w:eastAsia="Times New Roman" w:hAnsi="Times New Roman" w:cs="Times New Roman"/>
          <w:sz w:val="24"/>
          <w:szCs w:val="24"/>
          <w:lang w:eastAsia="en-IN"/>
        </w:rPr>
      </w:pPr>
    </w:p>
    <w:p w14:paraId="0B509663" w14:textId="77777777" w:rsidR="008D7651" w:rsidRPr="004755D0" w:rsidRDefault="00CF488D" w:rsidP="008D7651">
      <w:pPr>
        <w:spacing w:after="0" w:line="240" w:lineRule="auto"/>
        <w:rPr>
          <w:rFonts w:ascii="Times New Roman" w:eastAsia="Times New Roman" w:hAnsi="Times New Roman" w:cs="Times New Roman"/>
          <w:sz w:val="28"/>
          <w:szCs w:val="28"/>
          <w:lang w:eastAsia="en-IN"/>
        </w:rPr>
      </w:pPr>
      <w:r w:rsidRPr="004755D0">
        <w:rPr>
          <w:rFonts w:ascii="Calibri" w:eastAsia="Times New Roman" w:hAnsi="Calibri" w:cs="Calibri"/>
          <w:b/>
          <w:bCs/>
          <w:i/>
          <w:iCs/>
          <w:color w:val="000000"/>
          <w:sz w:val="28"/>
          <w:szCs w:val="28"/>
          <w:lang w:eastAsia="en-IN"/>
        </w:rPr>
        <w:t>Reading module (10 minutes</w:t>
      </w:r>
      <w:r w:rsidR="008D7651" w:rsidRPr="004755D0">
        <w:rPr>
          <w:rFonts w:ascii="Calibri" w:eastAsia="Times New Roman" w:hAnsi="Calibri" w:cs="Calibri"/>
          <w:b/>
          <w:bCs/>
          <w:i/>
          <w:iCs/>
          <w:color w:val="000000"/>
          <w:sz w:val="28"/>
          <w:szCs w:val="28"/>
          <w:lang w:eastAsia="en-IN"/>
        </w:rPr>
        <w:t>)</w:t>
      </w:r>
    </w:p>
    <w:p w14:paraId="2DA5FAA1" w14:textId="77777777" w:rsidR="008D7651" w:rsidRPr="008D7651" w:rsidRDefault="008D7651" w:rsidP="008D7651">
      <w:pPr>
        <w:spacing w:after="0" w:line="240" w:lineRule="auto"/>
        <w:rPr>
          <w:rFonts w:ascii="Times New Roman" w:eastAsia="Times New Roman" w:hAnsi="Times New Roman" w:cs="Times New Roman"/>
          <w:sz w:val="24"/>
          <w:szCs w:val="24"/>
          <w:lang w:eastAsia="en-IN"/>
        </w:rPr>
      </w:pPr>
    </w:p>
    <w:p w14:paraId="538CC1D6" w14:textId="77777777" w:rsidR="008D7651" w:rsidRPr="004755D0" w:rsidRDefault="008D7651" w:rsidP="008D7651">
      <w:pPr>
        <w:spacing w:after="0" w:line="240" w:lineRule="auto"/>
        <w:rPr>
          <w:rFonts w:ascii="Times New Roman" w:eastAsia="Times New Roman" w:hAnsi="Times New Roman" w:cs="Times New Roman"/>
          <w:sz w:val="36"/>
          <w:szCs w:val="36"/>
          <w:lang w:eastAsia="en-IN"/>
        </w:rPr>
      </w:pPr>
      <w:r w:rsidRPr="004755D0">
        <w:rPr>
          <w:rFonts w:ascii="Calibri" w:eastAsia="Times New Roman" w:hAnsi="Calibri" w:cs="Calibri"/>
          <w:b/>
          <w:bCs/>
          <w:color w:val="000000"/>
          <w:sz w:val="28"/>
          <w:szCs w:val="28"/>
          <w:lang w:eastAsia="en-IN"/>
        </w:rPr>
        <w:t>Passage </w:t>
      </w:r>
    </w:p>
    <w:p w14:paraId="59F5164B" w14:textId="66067FCA" w:rsidR="008D7651" w:rsidRPr="008D7651" w:rsidRDefault="008D7651" w:rsidP="008D7651">
      <w:pPr>
        <w:spacing w:after="0" w:line="240" w:lineRule="auto"/>
        <w:rPr>
          <w:rFonts w:ascii="Times New Roman" w:eastAsia="Times New Roman" w:hAnsi="Times New Roman" w:cs="Times New Roman"/>
          <w:sz w:val="24"/>
          <w:szCs w:val="24"/>
          <w:lang w:eastAsia="en-IN"/>
        </w:rPr>
      </w:pPr>
    </w:p>
    <w:p w14:paraId="2A651623" w14:textId="77777777" w:rsidR="008D7651" w:rsidRPr="004755D0" w:rsidRDefault="008D7651" w:rsidP="008D7651">
      <w:pPr>
        <w:numPr>
          <w:ilvl w:val="0"/>
          <w:numId w:val="11"/>
        </w:numPr>
        <w:spacing w:after="0" w:line="240" w:lineRule="auto"/>
        <w:jc w:val="both"/>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lastRenderedPageBreak/>
        <w:t>An accident that occurred in the skies over the Grand Canyon in the 1956 has resulted in the establishment of the Federal Aviation Administration (FAA)</w:t>
      </w:r>
      <w:r w:rsidR="00CF488D" w:rsidRPr="004755D0">
        <w:rPr>
          <w:rFonts w:ascii="Calibri" w:eastAsia="Times New Roman" w:hAnsi="Calibri" w:cs="Calibri"/>
          <w:color w:val="000000"/>
          <w:sz w:val="24"/>
          <w:szCs w:val="24"/>
          <w:lang w:eastAsia="en-IN"/>
        </w:rPr>
        <w:t xml:space="preserve"> </w:t>
      </w:r>
      <w:r w:rsidRPr="004755D0">
        <w:rPr>
          <w:rFonts w:ascii="Calibri" w:eastAsia="Times New Roman" w:hAnsi="Calibri" w:cs="Calibri"/>
          <w:color w:val="000000"/>
          <w:sz w:val="24"/>
          <w:szCs w:val="24"/>
          <w:lang w:eastAsia="en-IN"/>
        </w:rPr>
        <w:t>to regulate and oversee the operation of aircraft in the skies over the United States, which were becoming quite congested. The resulting structure of air traffic control has greatly increas</w:t>
      </w:r>
      <w:r w:rsidR="00CF488D" w:rsidRPr="004755D0">
        <w:rPr>
          <w:rFonts w:ascii="Calibri" w:eastAsia="Times New Roman" w:hAnsi="Calibri" w:cs="Calibri"/>
          <w:color w:val="000000"/>
          <w:sz w:val="24"/>
          <w:szCs w:val="24"/>
          <w:lang w:eastAsia="en-IN"/>
        </w:rPr>
        <w:t>ed the safety of flight in the United S</w:t>
      </w:r>
      <w:r w:rsidRPr="004755D0">
        <w:rPr>
          <w:rFonts w:ascii="Calibri" w:eastAsia="Times New Roman" w:hAnsi="Calibri" w:cs="Calibri"/>
          <w:color w:val="000000"/>
          <w:sz w:val="24"/>
          <w:szCs w:val="24"/>
          <w:lang w:eastAsia="en-IN"/>
        </w:rPr>
        <w:t>tates, and similar air traffic control procedures are also in place over much of the rest of the world.</w:t>
      </w:r>
    </w:p>
    <w:p w14:paraId="030EFCDC" w14:textId="77777777" w:rsidR="008D7651" w:rsidRPr="004755D0" w:rsidRDefault="00CF488D" w:rsidP="008D7651">
      <w:pPr>
        <w:numPr>
          <w:ilvl w:val="0"/>
          <w:numId w:val="11"/>
        </w:numPr>
        <w:spacing w:after="0" w:line="240" w:lineRule="auto"/>
        <w:jc w:val="both"/>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Rudimentary ATC (A</w:t>
      </w:r>
      <w:r w:rsidR="008D7651" w:rsidRPr="004755D0">
        <w:rPr>
          <w:rFonts w:ascii="Calibri" w:eastAsia="Times New Roman" w:hAnsi="Calibri" w:cs="Calibri"/>
          <w:color w:val="000000"/>
          <w:sz w:val="24"/>
          <w:szCs w:val="24"/>
          <w:lang w:eastAsia="en-IN"/>
        </w:rPr>
        <w:t>ir traffi</w:t>
      </w:r>
      <w:r w:rsidRPr="004755D0">
        <w:rPr>
          <w:rFonts w:ascii="Calibri" w:eastAsia="Times New Roman" w:hAnsi="Calibri" w:cs="Calibri"/>
          <w:color w:val="000000"/>
          <w:sz w:val="24"/>
          <w:szCs w:val="24"/>
          <w:lang w:eastAsia="en-IN"/>
        </w:rPr>
        <w:t>c control</w:t>
      </w:r>
      <w:r w:rsidR="008D7651" w:rsidRPr="004755D0">
        <w:rPr>
          <w:rFonts w:ascii="Calibri" w:eastAsia="Times New Roman" w:hAnsi="Calibri" w:cs="Calibri"/>
          <w:color w:val="000000"/>
          <w:sz w:val="24"/>
          <w:szCs w:val="24"/>
          <w:lang w:eastAsia="en-IN"/>
        </w:rPr>
        <w:t>) existed well before the Grand Canyon disaster. As early as the 1920s, the earliest air traffic controllers manually guided aircraft in the vicinity of the airports, using the lights and flags, while beacons and flashing lights were placed along cross-country to establish the earliest airways. However, this purely visual system was useless in the bad weather, and by the 1930s radio communication was coming into use for ATC. The first region to have something approximating today’s ATC was New York City, with other major metropolitan areas following areas following soon after.</w:t>
      </w:r>
    </w:p>
    <w:p w14:paraId="7107239D" w14:textId="77777777" w:rsidR="008D7651" w:rsidRPr="004755D0" w:rsidRDefault="008D7651" w:rsidP="008D7651">
      <w:pPr>
        <w:numPr>
          <w:ilvl w:val="0"/>
          <w:numId w:val="11"/>
        </w:numPr>
        <w:spacing w:after="0" w:line="240" w:lineRule="auto"/>
        <w:jc w:val="both"/>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 xml:space="preserve">In the 1940’s, ATC </w:t>
      </w:r>
      <w:r w:rsidR="00CF488D" w:rsidRPr="004755D0">
        <w:rPr>
          <w:rFonts w:ascii="Calibri" w:eastAsia="Times New Roman" w:hAnsi="Calibri" w:cs="Calibri"/>
          <w:color w:val="000000"/>
          <w:sz w:val="24"/>
          <w:szCs w:val="24"/>
          <w:lang w:eastAsia="en-IN"/>
        </w:rPr>
        <w:t>centres</w:t>
      </w:r>
      <w:r w:rsidRPr="004755D0">
        <w:rPr>
          <w:rFonts w:ascii="Calibri" w:eastAsia="Times New Roman" w:hAnsi="Calibri" w:cs="Calibri"/>
          <w:color w:val="000000"/>
          <w:sz w:val="24"/>
          <w:szCs w:val="24"/>
          <w:lang w:eastAsia="en-IN"/>
        </w:rPr>
        <w:t xml:space="preserve"> could and did take advantage of the newly developed radar and the improved radio communication system brought about by the Second World War, but the system remained rudimentary. It was only after the creation of the FAA that full-scale regulation of America’s airspace took place, and this was fortuitous, for the advent of the jet engine suddenly resulted in a large number of very fast planes, reducing pilots’ margin of error and practically demanding some set of rules to keep everyone well separated and operating safely in the air. </w:t>
      </w:r>
    </w:p>
    <w:p w14:paraId="39EE37DF" w14:textId="77777777" w:rsidR="008D7651" w:rsidRPr="004755D0" w:rsidRDefault="008D7651" w:rsidP="008D7651">
      <w:pPr>
        <w:numPr>
          <w:ilvl w:val="0"/>
          <w:numId w:val="11"/>
        </w:numPr>
        <w:spacing w:after="0" w:line="240" w:lineRule="auto"/>
        <w:jc w:val="both"/>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Many people think that ATC consists of the row controllers sitting in front of their radar screens at the nation’s airport, telling arriving and departing traffic what to do. This is a very incomplete part of the picture. The FAA realized that the airspace over the United States would at any time have many different purposes, in a variety of weather conditions, and the same kind of structure was needed to accommodate all of them.</w:t>
      </w:r>
    </w:p>
    <w:p w14:paraId="02E23DE8" w14:textId="77777777" w:rsidR="008D7651" w:rsidRPr="004755D0" w:rsidRDefault="008D7651" w:rsidP="008D7651">
      <w:pPr>
        <w:spacing w:after="0" w:line="240" w:lineRule="auto"/>
        <w:rPr>
          <w:rFonts w:ascii="Times New Roman" w:eastAsia="Times New Roman" w:hAnsi="Times New Roman" w:cs="Times New Roman"/>
          <w:sz w:val="24"/>
          <w:szCs w:val="24"/>
          <w:lang w:eastAsia="en-IN"/>
        </w:rPr>
      </w:pPr>
    </w:p>
    <w:p w14:paraId="3C6DA33B" w14:textId="77777777" w:rsidR="008D7651" w:rsidRPr="004755D0" w:rsidRDefault="008D7651" w:rsidP="008D7651">
      <w:pPr>
        <w:spacing w:after="0" w:line="240" w:lineRule="auto"/>
        <w:ind w:left="360"/>
        <w:jc w:val="both"/>
        <w:rPr>
          <w:rFonts w:ascii="Times New Roman" w:eastAsia="Times New Roman" w:hAnsi="Times New Roman" w:cs="Times New Roman"/>
          <w:sz w:val="24"/>
          <w:szCs w:val="24"/>
          <w:lang w:eastAsia="en-IN"/>
        </w:rPr>
      </w:pPr>
      <w:r w:rsidRPr="004755D0">
        <w:rPr>
          <w:rFonts w:ascii="Calibri" w:eastAsia="Times New Roman" w:hAnsi="Calibri" w:cs="Calibri"/>
          <w:b/>
          <w:bCs/>
          <w:color w:val="000000"/>
          <w:sz w:val="24"/>
          <w:szCs w:val="24"/>
          <w:lang w:eastAsia="en-IN"/>
        </w:rPr>
        <w:t>Find out headings for following paragraphs from the list: </w:t>
      </w:r>
    </w:p>
    <w:p w14:paraId="551BDFE2" w14:textId="77777777" w:rsidR="008D7651" w:rsidRPr="004755D0" w:rsidRDefault="008D7651" w:rsidP="008D7651">
      <w:pPr>
        <w:spacing w:after="0" w:line="240" w:lineRule="auto"/>
        <w:rPr>
          <w:rFonts w:ascii="Times New Roman" w:eastAsia="Times New Roman" w:hAnsi="Times New Roman" w:cs="Times New Roman"/>
          <w:sz w:val="24"/>
          <w:szCs w:val="24"/>
          <w:lang w:eastAsia="en-IN"/>
        </w:rPr>
      </w:pPr>
    </w:p>
    <w:p w14:paraId="2968BC97" w14:textId="09B98987" w:rsidR="008D7651" w:rsidRPr="004755D0" w:rsidRDefault="008D7651" w:rsidP="004755D0">
      <w:pPr>
        <w:pStyle w:val="ListParagraph"/>
        <w:numPr>
          <w:ilvl w:val="0"/>
          <w:numId w:val="19"/>
        </w:numPr>
        <w:spacing w:after="0" w:line="240" w:lineRule="auto"/>
        <w:jc w:val="both"/>
        <w:rPr>
          <w:rFonts w:ascii="Times New Roman" w:eastAsia="Times New Roman" w:hAnsi="Times New Roman" w:cs="Times New Roman"/>
          <w:sz w:val="24"/>
          <w:szCs w:val="24"/>
          <w:lang w:eastAsia="en-IN"/>
        </w:rPr>
      </w:pPr>
      <w:r w:rsidRPr="004755D0">
        <w:rPr>
          <w:rFonts w:ascii="Calibri" w:eastAsia="Times New Roman" w:hAnsi="Calibri" w:cs="Calibri"/>
          <w:color w:val="000000"/>
          <w:sz w:val="24"/>
          <w:szCs w:val="24"/>
          <w:lang w:eastAsia="en-IN"/>
        </w:rPr>
        <w:t>Paragraph A</w:t>
      </w:r>
    </w:p>
    <w:p w14:paraId="3217BE61" w14:textId="17C8D0BC" w:rsidR="008D7651" w:rsidRPr="004755D0" w:rsidRDefault="008D7651" w:rsidP="004755D0">
      <w:pPr>
        <w:pStyle w:val="ListParagraph"/>
        <w:numPr>
          <w:ilvl w:val="0"/>
          <w:numId w:val="19"/>
        </w:numPr>
        <w:spacing w:after="0" w:line="240" w:lineRule="auto"/>
        <w:jc w:val="both"/>
        <w:rPr>
          <w:rFonts w:ascii="Times New Roman" w:eastAsia="Times New Roman" w:hAnsi="Times New Roman" w:cs="Times New Roman"/>
          <w:sz w:val="24"/>
          <w:szCs w:val="24"/>
          <w:lang w:eastAsia="en-IN"/>
        </w:rPr>
      </w:pPr>
      <w:r w:rsidRPr="004755D0">
        <w:rPr>
          <w:rFonts w:ascii="Calibri" w:eastAsia="Times New Roman" w:hAnsi="Calibri" w:cs="Calibri"/>
          <w:color w:val="000000"/>
          <w:sz w:val="24"/>
          <w:szCs w:val="24"/>
          <w:lang w:eastAsia="en-IN"/>
        </w:rPr>
        <w:t>Paragraph B</w:t>
      </w:r>
    </w:p>
    <w:p w14:paraId="53EF5AB1" w14:textId="549BB9BC" w:rsidR="008D7651" w:rsidRPr="004755D0" w:rsidRDefault="008D7651" w:rsidP="004755D0">
      <w:pPr>
        <w:pStyle w:val="ListParagraph"/>
        <w:numPr>
          <w:ilvl w:val="0"/>
          <w:numId w:val="19"/>
        </w:numPr>
        <w:spacing w:after="0" w:line="240" w:lineRule="auto"/>
        <w:jc w:val="both"/>
        <w:rPr>
          <w:rFonts w:ascii="Times New Roman" w:eastAsia="Times New Roman" w:hAnsi="Times New Roman" w:cs="Times New Roman"/>
          <w:sz w:val="24"/>
          <w:szCs w:val="24"/>
          <w:lang w:eastAsia="en-IN"/>
        </w:rPr>
      </w:pPr>
      <w:r w:rsidRPr="004755D0">
        <w:rPr>
          <w:rFonts w:ascii="Calibri" w:eastAsia="Times New Roman" w:hAnsi="Calibri" w:cs="Calibri"/>
          <w:color w:val="000000"/>
          <w:sz w:val="24"/>
          <w:szCs w:val="24"/>
          <w:lang w:eastAsia="en-IN"/>
        </w:rPr>
        <w:t>Paragraph C</w:t>
      </w:r>
    </w:p>
    <w:p w14:paraId="20770EC5" w14:textId="09566BD4" w:rsidR="008D7651" w:rsidRPr="004755D0" w:rsidRDefault="008D7651" w:rsidP="004755D0">
      <w:pPr>
        <w:pStyle w:val="ListParagraph"/>
        <w:numPr>
          <w:ilvl w:val="0"/>
          <w:numId w:val="19"/>
        </w:numPr>
        <w:spacing w:after="0" w:line="240" w:lineRule="auto"/>
        <w:jc w:val="both"/>
        <w:rPr>
          <w:rFonts w:ascii="Times New Roman" w:eastAsia="Times New Roman" w:hAnsi="Times New Roman" w:cs="Times New Roman"/>
          <w:sz w:val="24"/>
          <w:szCs w:val="24"/>
          <w:lang w:eastAsia="en-IN"/>
        </w:rPr>
      </w:pPr>
      <w:r w:rsidRPr="004755D0">
        <w:rPr>
          <w:rFonts w:ascii="Calibri" w:eastAsia="Times New Roman" w:hAnsi="Calibri" w:cs="Calibri"/>
          <w:color w:val="000000"/>
          <w:sz w:val="24"/>
          <w:szCs w:val="24"/>
          <w:lang w:eastAsia="en-IN"/>
        </w:rPr>
        <w:t>Paragraph D</w:t>
      </w:r>
    </w:p>
    <w:p w14:paraId="127E6693" w14:textId="77777777" w:rsidR="008D7651" w:rsidRPr="008D7651" w:rsidRDefault="008D7651" w:rsidP="008D7651">
      <w:pPr>
        <w:spacing w:after="0" w:line="240" w:lineRule="auto"/>
        <w:rPr>
          <w:rFonts w:ascii="Times New Roman" w:eastAsia="Times New Roman" w:hAnsi="Times New Roman" w:cs="Times New Roman"/>
          <w:sz w:val="24"/>
          <w:szCs w:val="24"/>
          <w:lang w:eastAsia="en-IN"/>
        </w:rPr>
      </w:pPr>
    </w:p>
    <w:p w14:paraId="1631C210" w14:textId="1AD2E83D" w:rsidR="008D7651" w:rsidRPr="004755D0" w:rsidRDefault="008D7651" w:rsidP="008D7651">
      <w:pPr>
        <w:spacing w:after="0" w:line="240" w:lineRule="auto"/>
        <w:ind w:left="360"/>
        <w:jc w:val="both"/>
        <w:rPr>
          <w:rFonts w:ascii="Calibri" w:eastAsia="Times New Roman" w:hAnsi="Calibri" w:cs="Calibri"/>
          <w:b/>
          <w:bCs/>
          <w:color w:val="000000"/>
          <w:sz w:val="28"/>
          <w:szCs w:val="28"/>
          <w:lang w:eastAsia="en-IN"/>
        </w:rPr>
      </w:pPr>
      <w:r w:rsidRPr="004755D0">
        <w:rPr>
          <w:rFonts w:ascii="Calibri" w:eastAsia="Times New Roman" w:hAnsi="Calibri" w:cs="Calibri"/>
          <w:b/>
          <w:bCs/>
          <w:color w:val="000000"/>
          <w:sz w:val="28"/>
          <w:szCs w:val="28"/>
          <w:lang w:eastAsia="en-IN"/>
        </w:rPr>
        <w:t>LIST OF HEADINGS: (For questions 1-4)</w:t>
      </w:r>
    </w:p>
    <w:p w14:paraId="28242422" w14:textId="77777777" w:rsidR="004755D0" w:rsidRPr="008D7651" w:rsidRDefault="004755D0" w:rsidP="008D7651">
      <w:pPr>
        <w:spacing w:after="0" w:line="240" w:lineRule="auto"/>
        <w:ind w:left="360"/>
        <w:jc w:val="both"/>
        <w:rPr>
          <w:rFonts w:ascii="Times New Roman" w:eastAsia="Times New Roman" w:hAnsi="Times New Roman" w:cs="Times New Roman"/>
          <w:sz w:val="24"/>
          <w:szCs w:val="24"/>
          <w:lang w:eastAsia="en-IN"/>
        </w:rPr>
      </w:pPr>
    </w:p>
    <w:p w14:paraId="1610BE7D" w14:textId="5F6E056C" w:rsidR="008D7651" w:rsidRPr="004755D0" w:rsidRDefault="008D7651" w:rsidP="004755D0">
      <w:pPr>
        <w:pStyle w:val="ListParagraph"/>
        <w:numPr>
          <w:ilvl w:val="0"/>
          <w:numId w:val="21"/>
        </w:numPr>
        <w:spacing w:after="0" w:line="240" w:lineRule="auto"/>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Disobeying FAA regulations</w:t>
      </w:r>
    </w:p>
    <w:p w14:paraId="1B686D8C" w14:textId="77777777" w:rsidR="008D7651" w:rsidRPr="004755D0" w:rsidRDefault="008D7651" w:rsidP="004755D0">
      <w:pPr>
        <w:numPr>
          <w:ilvl w:val="0"/>
          <w:numId w:val="21"/>
        </w:numPr>
        <w:spacing w:after="0" w:line="240" w:lineRule="auto"/>
        <w:jc w:val="both"/>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Aviation disasters prompt action</w:t>
      </w:r>
    </w:p>
    <w:p w14:paraId="103F46D0" w14:textId="77777777" w:rsidR="008D7651" w:rsidRPr="004755D0" w:rsidRDefault="008D7651" w:rsidP="004755D0">
      <w:pPr>
        <w:numPr>
          <w:ilvl w:val="0"/>
          <w:numId w:val="21"/>
        </w:numPr>
        <w:spacing w:after="0" w:line="240" w:lineRule="auto"/>
        <w:jc w:val="both"/>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Two coincidental developments</w:t>
      </w:r>
    </w:p>
    <w:p w14:paraId="668C60D1" w14:textId="77777777" w:rsidR="008D7651" w:rsidRPr="004755D0" w:rsidRDefault="008D7651" w:rsidP="004755D0">
      <w:pPr>
        <w:numPr>
          <w:ilvl w:val="0"/>
          <w:numId w:val="21"/>
        </w:numPr>
        <w:spacing w:after="0" w:line="240" w:lineRule="auto"/>
        <w:jc w:val="both"/>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Setting altitude zones</w:t>
      </w:r>
    </w:p>
    <w:p w14:paraId="326B282A" w14:textId="77777777" w:rsidR="008D7651" w:rsidRPr="004755D0" w:rsidRDefault="008D7651" w:rsidP="004755D0">
      <w:pPr>
        <w:numPr>
          <w:ilvl w:val="0"/>
          <w:numId w:val="21"/>
        </w:numPr>
        <w:spacing w:after="0" w:line="240" w:lineRule="auto"/>
        <w:jc w:val="both"/>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An oversimplified view</w:t>
      </w:r>
    </w:p>
    <w:p w14:paraId="53F09EDC" w14:textId="77777777" w:rsidR="008D7651" w:rsidRPr="004755D0" w:rsidRDefault="008D7651" w:rsidP="004755D0">
      <w:pPr>
        <w:numPr>
          <w:ilvl w:val="0"/>
          <w:numId w:val="21"/>
        </w:numPr>
        <w:spacing w:after="0" w:line="240" w:lineRule="auto"/>
        <w:jc w:val="both"/>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Controlling pilot license</w:t>
      </w:r>
    </w:p>
    <w:p w14:paraId="510B4253" w14:textId="77777777" w:rsidR="008D7651" w:rsidRPr="004755D0" w:rsidRDefault="008D7651" w:rsidP="004755D0">
      <w:pPr>
        <w:numPr>
          <w:ilvl w:val="0"/>
          <w:numId w:val="21"/>
        </w:numPr>
        <w:spacing w:after="0" w:line="240" w:lineRule="auto"/>
        <w:jc w:val="both"/>
        <w:textAlignment w:val="baseline"/>
        <w:rPr>
          <w:rFonts w:ascii="Calibri" w:eastAsia="Times New Roman" w:hAnsi="Calibri" w:cs="Calibri"/>
          <w:color w:val="000000"/>
          <w:sz w:val="24"/>
          <w:szCs w:val="24"/>
          <w:lang w:eastAsia="en-IN"/>
        </w:rPr>
      </w:pPr>
      <w:r w:rsidRPr="004755D0">
        <w:rPr>
          <w:rFonts w:ascii="Calibri" w:eastAsia="Times New Roman" w:hAnsi="Calibri" w:cs="Calibri"/>
          <w:color w:val="000000"/>
          <w:sz w:val="24"/>
          <w:szCs w:val="24"/>
          <w:lang w:eastAsia="en-IN"/>
        </w:rPr>
        <w:t>First steps towards ATC</w:t>
      </w:r>
    </w:p>
    <w:p w14:paraId="37FC5347" w14:textId="77777777" w:rsidR="008D7651" w:rsidRPr="008D7651" w:rsidRDefault="008D7651" w:rsidP="008D7651">
      <w:pPr>
        <w:spacing w:after="0" w:line="240" w:lineRule="auto"/>
        <w:rPr>
          <w:rFonts w:ascii="Times New Roman" w:eastAsia="Times New Roman" w:hAnsi="Times New Roman" w:cs="Times New Roman"/>
          <w:sz w:val="24"/>
          <w:szCs w:val="24"/>
          <w:lang w:eastAsia="en-IN"/>
        </w:rPr>
      </w:pPr>
    </w:p>
    <w:p w14:paraId="66139E90" w14:textId="77777777" w:rsidR="008D7651" w:rsidRPr="004755D0" w:rsidRDefault="008D7651" w:rsidP="004755D0">
      <w:pPr>
        <w:spacing w:after="0" w:line="240" w:lineRule="auto"/>
        <w:jc w:val="both"/>
        <w:rPr>
          <w:rFonts w:ascii="Times New Roman" w:eastAsia="Times New Roman" w:hAnsi="Times New Roman" w:cs="Times New Roman"/>
          <w:sz w:val="32"/>
          <w:szCs w:val="32"/>
          <w:lang w:eastAsia="en-IN"/>
        </w:rPr>
      </w:pPr>
      <w:r w:rsidRPr="004755D0">
        <w:rPr>
          <w:rFonts w:ascii="Calibri" w:eastAsia="Times New Roman" w:hAnsi="Calibri" w:cs="Calibri"/>
          <w:b/>
          <w:bCs/>
          <w:color w:val="000000"/>
          <w:sz w:val="24"/>
          <w:szCs w:val="24"/>
          <w:lang w:eastAsia="en-IN"/>
        </w:rPr>
        <w:t>Write TRUE/ FALSE / NOT GIVEN in f</w:t>
      </w:r>
      <w:r w:rsidR="00CF488D" w:rsidRPr="004755D0">
        <w:rPr>
          <w:rFonts w:ascii="Calibri" w:eastAsia="Times New Roman" w:hAnsi="Calibri" w:cs="Calibri"/>
          <w:b/>
          <w:bCs/>
          <w:color w:val="000000"/>
          <w:sz w:val="24"/>
          <w:szCs w:val="24"/>
          <w:lang w:eastAsia="en-IN"/>
        </w:rPr>
        <w:t>ront of following statements: (refer above passage</w:t>
      </w:r>
      <w:r w:rsidRPr="004755D0">
        <w:rPr>
          <w:rFonts w:ascii="Calibri" w:eastAsia="Times New Roman" w:hAnsi="Calibri" w:cs="Calibri"/>
          <w:b/>
          <w:bCs/>
          <w:color w:val="000000"/>
          <w:sz w:val="24"/>
          <w:szCs w:val="24"/>
          <w:lang w:eastAsia="en-IN"/>
        </w:rPr>
        <w:t>)</w:t>
      </w:r>
    </w:p>
    <w:p w14:paraId="19B6D700" w14:textId="77777777" w:rsidR="008D7651" w:rsidRPr="008D7651" w:rsidRDefault="008D7651" w:rsidP="008D7651">
      <w:pPr>
        <w:spacing w:after="0" w:line="240" w:lineRule="auto"/>
        <w:rPr>
          <w:rFonts w:ascii="Times New Roman" w:eastAsia="Times New Roman" w:hAnsi="Times New Roman" w:cs="Times New Roman"/>
          <w:sz w:val="24"/>
          <w:szCs w:val="24"/>
          <w:lang w:eastAsia="en-IN"/>
        </w:rPr>
      </w:pPr>
    </w:p>
    <w:p w14:paraId="1662E8EE" w14:textId="0C2CDD4D" w:rsidR="008D7651" w:rsidRPr="004755D0" w:rsidRDefault="008D7651" w:rsidP="004755D0">
      <w:pPr>
        <w:pStyle w:val="ListParagraph"/>
        <w:numPr>
          <w:ilvl w:val="0"/>
          <w:numId w:val="22"/>
        </w:numPr>
        <w:spacing w:after="0" w:line="240" w:lineRule="auto"/>
        <w:jc w:val="both"/>
        <w:rPr>
          <w:rFonts w:ascii="Times New Roman" w:eastAsia="Times New Roman" w:hAnsi="Times New Roman" w:cs="Times New Roman"/>
          <w:sz w:val="32"/>
          <w:szCs w:val="32"/>
          <w:lang w:eastAsia="en-IN"/>
        </w:rPr>
      </w:pPr>
      <w:r w:rsidRPr="004755D0">
        <w:rPr>
          <w:rFonts w:ascii="Calibri" w:eastAsia="Times New Roman" w:hAnsi="Calibri" w:cs="Calibri"/>
          <w:color w:val="000000"/>
          <w:sz w:val="24"/>
          <w:szCs w:val="24"/>
          <w:lang w:eastAsia="en-IN"/>
        </w:rPr>
        <w:lastRenderedPageBreak/>
        <w:t>The FAA was created as a result of the introduction of the jet engine.</w:t>
      </w:r>
    </w:p>
    <w:p w14:paraId="6B8EA256" w14:textId="0000A791" w:rsidR="008D7651" w:rsidRPr="004755D0" w:rsidRDefault="008D7651" w:rsidP="004755D0">
      <w:pPr>
        <w:pStyle w:val="ListParagraph"/>
        <w:numPr>
          <w:ilvl w:val="0"/>
          <w:numId w:val="22"/>
        </w:numPr>
        <w:spacing w:after="0" w:line="240" w:lineRule="auto"/>
        <w:jc w:val="both"/>
        <w:rPr>
          <w:rFonts w:ascii="Times New Roman" w:eastAsia="Times New Roman" w:hAnsi="Times New Roman" w:cs="Times New Roman"/>
          <w:sz w:val="32"/>
          <w:szCs w:val="32"/>
          <w:lang w:eastAsia="en-IN"/>
        </w:rPr>
      </w:pPr>
      <w:r w:rsidRPr="004755D0">
        <w:rPr>
          <w:rFonts w:ascii="Calibri" w:eastAsia="Times New Roman" w:hAnsi="Calibri" w:cs="Calibri"/>
          <w:color w:val="000000"/>
          <w:sz w:val="24"/>
          <w:szCs w:val="24"/>
          <w:lang w:eastAsia="en-IN"/>
        </w:rPr>
        <w:t>Air Traffic Control started after the Grand Canyon crash in 1956.</w:t>
      </w:r>
    </w:p>
    <w:p w14:paraId="59F6C011" w14:textId="7B72C779" w:rsidR="008D7651" w:rsidRPr="004755D0" w:rsidRDefault="008D7651" w:rsidP="004755D0">
      <w:pPr>
        <w:pStyle w:val="ListParagraph"/>
        <w:numPr>
          <w:ilvl w:val="0"/>
          <w:numId w:val="22"/>
        </w:numPr>
        <w:spacing w:after="0" w:line="240" w:lineRule="auto"/>
        <w:jc w:val="both"/>
        <w:rPr>
          <w:rFonts w:ascii="Times New Roman" w:eastAsia="Times New Roman" w:hAnsi="Times New Roman" w:cs="Times New Roman"/>
          <w:sz w:val="32"/>
          <w:szCs w:val="32"/>
          <w:lang w:eastAsia="en-IN"/>
        </w:rPr>
      </w:pPr>
      <w:r w:rsidRPr="004755D0">
        <w:rPr>
          <w:rFonts w:ascii="Calibri" w:eastAsia="Times New Roman" w:hAnsi="Calibri" w:cs="Calibri"/>
          <w:color w:val="000000"/>
          <w:sz w:val="24"/>
          <w:szCs w:val="24"/>
          <w:lang w:eastAsia="en-IN"/>
        </w:rPr>
        <w:t>Beacons and Flashing lights are still used by ATC today.</w:t>
      </w:r>
    </w:p>
    <w:p w14:paraId="6A332BB5" w14:textId="60B28D21" w:rsidR="008D7651" w:rsidRPr="004755D0" w:rsidRDefault="008D7651" w:rsidP="004755D0">
      <w:pPr>
        <w:pStyle w:val="ListParagraph"/>
        <w:numPr>
          <w:ilvl w:val="0"/>
          <w:numId w:val="22"/>
        </w:numPr>
        <w:spacing w:after="0" w:line="240" w:lineRule="auto"/>
        <w:jc w:val="both"/>
        <w:rPr>
          <w:rFonts w:ascii="Times New Roman" w:eastAsia="Times New Roman" w:hAnsi="Times New Roman" w:cs="Times New Roman"/>
          <w:sz w:val="32"/>
          <w:szCs w:val="32"/>
          <w:lang w:eastAsia="en-IN"/>
        </w:rPr>
      </w:pPr>
      <w:r w:rsidRPr="004755D0">
        <w:rPr>
          <w:rFonts w:ascii="Calibri" w:eastAsia="Times New Roman" w:hAnsi="Calibri" w:cs="Calibri"/>
          <w:color w:val="000000"/>
          <w:sz w:val="24"/>
          <w:szCs w:val="24"/>
          <w:lang w:eastAsia="en-IN"/>
        </w:rPr>
        <w:t>Some improvements were made in the radio communication during the World War II.</w:t>
      </w:r>
    </w:p>
    <w:p w14:paraId="4820AF4C" w14:textId="77777777" w:rsidR="008D7651" w:rsidRPr="008D7651" w:rsidRDefault="008D7651" w:rsidP="008D7651">
      <w:pPr>
        <w:spacing w:after="240" w:line="240" w:lineRule="auto"/>
        <w:rPr>
          <w:rFonts w:ascii="Times New Roman" w:eastAsia="Times New Roman" w:hAnsi="Times New Roman" w:cs="Times New Roman"/>
          <w:sz w:val="24"/>
          <w:szCs w:val="24"/>
          <w:lang w:eastAsia="en-IN"/>
        </w:rPr>
      </w:pPr>
    </w:p>
    <w:p w14:paraId="28F1C9B5" w14:textId="77777777" w:rsidR="008D7651" w:rsidRPr="004755D0" w:rsidRDefault="008D7651" w:rsidP="008D7651">
      <w:pPr>
        <w:spacing w:after="0" w:line="240" w:lineRule="auto"/>
        <w:rPr>
          <w:rFonts w:ascii="Times New Roman" w:eastAsia="Times New Roman" w:hAnsi="Times New Roman" w:cs="Times New Roman"/>
          <w:sz w:val="28"/>
          <w:szCs w:val="28"/>
          <w:lang w:eastAsia="en-IN"/>
        </w:rPr>
      </w:pPr>
      <w:r w:rsidRPr="004755D0">
        <w:rPr>
          <w:rFonts w:ascii="Calibri" w:eastAsia="Times New Roman" w:hAnsi="Calibri" w:cs="Calibri"/>
          <w:b/>
          <w:bCs/>
          <w:i/>
          <w:iCs/>
          <w:color w:val="000000"/>
          <w:sz w:val="28"/>
          <w:szCs w:val="28"/>
          <w:lang w:eastAsia="en-IN"/>
        </w:rPr>
        <w:t>Writing Module:</w:t>
      </w:r>
    </w:p>
    <w:p w14:paraId="5ED3E916" w14:textId="77777777" w:rsidR="008D7651" w:rsidRPr="004755D0" w:rsidRDefault="008D7651" w:rsidP="008D7651">
      <w:pPr>
        <w:spacing w:after="0" w:line="240" w:lineRule="auto"/>
        <w:rPr>
          <w:rFonts w:ascii="Times New Roman" w:eastAsia="Times New Roman" w:hAnsi="Times New Roman" w:cs="Times New Roman"/>
          <w:sz w:val="32"/>
          <w:szCs w:val="32"/>
          <w:lang w:eastAsia="en-IN"/>
        </w:rPr>
      </w:pPr>
      <w:r w:rsidRPr="004755D0">
        <w:rPr>
          <w:rFonts w:ascii="Calibri" w:eastAsia="Times New Roman" w:hAnsi="Calibri" w:cs="Calibri"/>
          <w:color w:val="000000"/>
          <w:sz w:val="24"/>
          <w:szCs w:val="24"/>
          <w:u w:val="single"/>
          <w:lang w:eastAsia="en-IN"/>
        </w:rPr>
        <w:t> </w:t>
      </w:r>
      <w:r w:rsidRPr="004755D0">
        <w:rPr>
          <w:rFonts w:ascii="Calibri" w:eastAsia="Times New Roman" w:hAnsi="Calibri" w:cs="Calibri"/>
          <w:b/>
          <w:bCs/>
          <w:color w:val="000000"/>
          <w:sz w:val="24"/>
          <w:szCs w:val="24"/>
          <w:lang w:eastAsia="en-IN"/>
        </w:rPr>
        <w:t>QUESTION</w:t>
      </w:r>
      <w:r w:rsidRPr="004755D0">
        <w:rPr>
          <w:rFonts w:ascii="Calibri" w:eastAsia="Times New Roman" w:hAnsi="Calibri" w:cs="Calibri"/>
          <w:color w:val="000000"/>
          <w:sz w:val="24"/>
          <w:szCs w:val="24"/>
          <w:lang w:eastAsia="en-IN"/>
        </w:rPr>
        <w:t xml:space="preserve">: </w:t>
      </w:r>
      <w:r w:rsidR="00A5198A" w:rsidRPr="004755D0">
        <w:rPr>
          <w:rFonts w:ascii="Calibri" w:eastAsia="Times New Roman" w:hAnsi="Calibri" w:cs="Calibri"/>
          <w:color w:val="000000"/>
          <w:sz w:val="24"/>
          <w:szCs w:val="24"/>
          <w:lang w:eastAsia="en-IN"/>
        </w:rPr>
        <w:t>Universities should accept equal number of male and female students in every subject. To what extent do you agree or disagree?</w:t>
      </w:r>
    </w:p>
    <w:p w14:paraId="17B4F39A" w14:textId="36AE61E0" w:rsidR="00122D40" w:rsidRPr="00332CD3" w:rsidRDefault="008D7651" w:rsidP="00332CD3">
      <w:pPr>
        <w:spacing w:after="0" w:line="240" w:lineRule="auto"/>
        <w:rPr>
          <w:rFonts w:ascii="Times New Roman" w:eastAsia="Times New Roman" w:hAnsi="Times New Roman" w:cs="Times New Roman"/>
          <w:sz w:val="24"/>
          <w:szCs w:val="24"/>
          <w:lang w:eastAsia="en-IN"/>
        </w:rPr>
      </w:pPr>
      <w:r w:rsidRPr="004755D0">
        <w:rPr>
          <w:rFonts w:ascii="Calibri" w:eastAsia="Times New Roman" w:hAnsi="Calibri" w:cs="Calibri"/>
          <w:color w:val="000000"/>
          <w:sz w:val="24"/>
          <w:szCs w:val="24"/>
          <w:lang w:eastAsia="en-IN"/>
        </w:rPr>
        <w:t>100 words:  10 minutes</w:t>
      </w:r>
      <w:r w:rsidRPr="004755D0">
        <w:rPr>
          <w:rFonts w:ascii="Times New Roman" w:eastAsia="Times New Roman" w:hAnsi="Times New Roman" w:cs="Times New Roman"/>
          <w:sz w:val="32"/>
          <w:szCs w:val="32"/>
          <w:lang w:eastAsia="en-IN"/>
        </w:rPr>
        <w:br/>
      </w:r>
      <w:r w:rsidRPr="008D7651">
        <w:rPr>
          <w:rFonts w:ascii="Times New Roman" w:eastAsia="Times New Roman" w:hAnsi="Times New Roman" w:cs="Times New Roman"/>
          <w:sz w:val="24"/>
          <w:szCs w:val="24"/>
          <w:lang w:eastAsia="en-IN"/>
        </w:rPr>
        <w:br/>
      </w:r>
      <w:r w:rsidRPr="008D7651">
        <w:rPr>
          <w:rFonts w:ascii="Times New Roman" w:eastAsia="Times New Roman" w:hAnsi="Times New Roman" w:cs="Times New Roman"/>
          <w:sz w:val="24"/>
          <w:szCs w:val="24"/>
          <w:lang w:eastAsia="en-IN"/>
        </w:rPr>
        <w:br/>
      </w:r>
      <w:r w:rsidRPr="008D7651">
        <w:rPr>
          <w:rFonts w:ascii="Times New Roman" w:eastAsia="Times New Roman" w:hAnsi="Times New Roman" w:cs="Times New Roman"/>
          <w:sz w:val="24"/>
          <w:szCs w:val="24"/>
          <w:lang w:eastAsia="en-IN"/>
        </w:rPr>
        <w:br/>
      </w:r>
      <w:r w:rsidRPr="008D7651">
        <w:rPr>
          <w:rFonts w:ascii="Times New Roman" w:eastAsia="Times New Roman" w:hAnsi="Times New Roman" w:cs="Times New Roman"/>
          <w:sz w:val="24"/>
          <w:szCs w:val="24"/>
          <w:lang w:eastAsia="en-IN"/>
        </w:rPr>
        <w:br/>
      </w:r>
      <w:r w:rsidRPr="008D7651">
        <w:rPr>
          <w:rFonts w:ascii="Times New Roman" w:eastAsia="Times New Roman" w:hAnsi="Times New Roman" w:cs="Times New Roman"/>
          <w:sz w:val="24"/>
          <w:szCs w:val="24"/>
          <w:lang w:eastAsia="en-IN"/>
        </w:rPr>
        <w:br/>
      </w:r>
    </w:p>
    <w:sectPr w:rsidR="00122D40" w:rsidRPr="00332CD3">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EA040" w14:textId="77777777" w:rsidR="00EB0814" w:rsidRDefault="00EB0814" w:rsidP="00332CD3">
      <w:pPr>
        <w:spacing w:after="0" w:line="240" w:lineRule="auto"/>
      </w:pPr>
      <w:r>
        <w:separator/>
      </w:r>
    </w:p>
  </w:endnote>
  <w:endnote w:type="continuationSeparator" w:id="0">
    <w:p w14:paraId="2C853A9B" w14:textId="77777777" w:rsidR="00EB0814" w:rsidRDefault="00EB0814" w:rsidP="00332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04B0" w14:textId="77777777" w:rsidR="00332CD3" w:rsidRDefault="00332C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5146E" w14:textId="77777777" w:rsidR="00332CD3" w:rsidRDefault="00332C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E23B" w14:textId="77777777" w:rsidR="00332CD3" w:rsidRDefault="00332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5423F" w14:textId="77777777" w:rsidR="00EB0814" w:rsidRDefault="00EB0814" w:rsidP="00332CD3">
      <w:pPr>
        <w:spacing w:after="0" w:line="240" w:lineRule="auto"/>
      </w:pPr>
      <w:r>
        <w:separator/>
      </w:r>
    </w:p>
  </w:footnote>
  <w:footnote w:type="continuationSeparator" w:id="0">
    <w:p w14:paraId="42FD1145" w14:textId="77777777" w:rsidR="00EB0814" w:rsidRDefault="00EB0814" w:rsidP="00332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1C65" w14:textId="081E2E9B" w:rsidR="00332CD3" w:rsidRDefault="00332CD3">
    <w:pPr>
      <w:pStyle w:val="Header"/>
    </w:pPr>
    <w:r>
      <w:rPr>
        <w:noProof/>
      </w:rPr>
      <w:pict w14:anchorId="08EEB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954" o:spid="_x0000_s2050" type="#_x0000_t75" style="position:absolute;margin-left:0;margin-top:0;width:450.85pt;height:491.75pt;z-index:-251657216;mso-position-horizontal:center;mso-position-horizontal-relative:margin;mso-position-vertical:center;mso-position-vertical-relative:margin" o:allowincell="f">
          <v:imagedata r:id="rId1" o:title="bhaskar immigration"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4FD77" w14:textId="47F6D1B5" w:rsidR="00332CD3" w:rsidRDefault="00332CD3">
    <w:pPr>
      <w:pStyle w:val="Header"/>
    </w:pPr>
    <w:r>
      <w:rPr>
        <w:noProof/>
      </w:rPr>
      <w:pict w14:anchorId="62D7D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955" o:spid="_x0000_s2051" type="#_x0000_t75" style="position:absolute;margin-left:0;margin-top:0;width:450.85pt;height:491.75pt;z-index:-251656192;mso-position-horizontal:center;mso-position-horizontal-relative:margin;mso-position-vertical:center;mso-position-vertical-relative:margin" o:allowincell="f">
          <v:imagedata r:id="rId1" o:title="bhaskar immigration"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8E20C" w14:textId="1F2B8005" w:rsidR="00332CD3" w:rsidRDefault="00332CD3">
    <w:pPr>
      <w:pStyle w:val="Header"/>
    </w:pPr>
    <w:r>
      <w:rPr>
        <w:noProof/>
      </w:rPr>
      <w:pict w14:anchorId="62DB0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953" o:spid="_x0000_s2049" type="#_x0000_t75" style="position:absolute;margin-left:0;margin-top:0;width:450.85pt;height:491.75pt;z-index:-251658240;mso-position-horizontal:center;mso-position-horizontal-relative:margin;mso-position-vertical:center;mso-position-vertical-relative:margin" o:allowincell="f">
          <v:imagedata r:id="rId1" o:title="bhaskar immigration"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370A"/>
    <w:multiLevelType w:val="multilevel"/>
    <w:tmpl w:val="6A60669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7F31B50"/>
    <w:multiLevelType w:val="hybridMultilevel"/>
    <w:tmpl w:val="AF10747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17233E04"/>
    <w:multiLevelType w:val="multilevel"/>
    <w:tmpl w:val="9E467F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CE1A30"/>
    <w:multiLevelType w:val="hybridMultilevel"/>
    <w:tmpl w:val="E5082922"/>
    <w:lvl w:ilvl="0" w:tplc="487AC590">
      <w:start w:val="1"/>
      <w:numFmt w:val="decimal"/>
      <w:lvlText w:val="%1."/>
      <w:lvlJc w:val="center"/>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DB799D"/>
    <w:multiLevelType w:val="hybridMultilevel"/>
    <w:tmpl w:val="8BC0E0A8"/>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15:restartNumberingAfterBreak="0">
    <w:nsid w:val="2050425B"/>
    <w:multiLevelType w:val="multilevel"/>
    <w:tmpl w:val="B114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DD2E2D"/>
    <w:multiLevelType w:val="hybridMultilevel"/>
    <w:tmpl w:val="D6787054"/>
    <w:lvl w:ilvl="0" w:tplc="3AE85CC8">
      <w:start w:val="1"/>
      <w:numFmt w:val="decimal"/>
      <w:lvlText w:val="%1)"/>
      <w:lvlJc w:val="left"/>
      <w:pPr>
        <w:ind w:left="720" w:hanging="360"/>
      </w:pPr>
      <w:rPr>
        <w:rFonts w:ascii="Calibri" w:hAnsi="Calibri" w:cs="Calibri" w:hint="default"/>
        <w:color w:val="00000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E983713"/>
    <w:multiLevelType w:val="multilevel"/>
    <w:tmpl w:val="2ACE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3220A3"/>
    <w:multiLevelType w:val="hybridMultilevel"/>
    <w:tmpl w:val="9ED24FE6"/>
    <w:lvl w:ilvl="0" w:tplc="5A028158">
      <w:start w:val="1"/>
      <w:numFmt w:val="decimal"/>
      <w:lvlText w:val="%1)"/>
      <w:lvlJc w:val="left"/>
      <w:pPr>
        <w:ind w:left="720" w:hanging="360"/>
      </w:pPr>
      <w:rPr>
        <w:rFonts w:ascii="Calibri" w:hAnsi="Calibri" w:cs="Calibri" w:hint="default"/>
        <w:color w:val="00000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A7D18F1"/>
    <w:multiLevelType w:val="hybridMultilevel"/>
    <w:tmpl w:val="2FE24EB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AD70E24"/>
    <w:multiLevelType w:val="multilevel"/>
    <w:tmpl w:val="51860E98"/>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426B4F5E"/>
    <w:multiLevelType w:val="multilevel"/>
    <w:tmpl w:val="1A66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F44E9B"/>
    <w:multiLevelType w:val="multilevel"/>
    <w:tmpl w:val="9AC4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46020C"/>
    <w:multiLevelType w:val="multilevel"/>
    <w:tmpl w:val="8668EE6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4DB71FB3"/>
    <w:multiLevelType w:val="multilevel"/>
    <w:tmpl w:val="A8F2BFAC"/>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4E734497"/>
    <w:multiLevelType w:val="multilevel"/>
    <w:tmpl w:val="0E22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B82CF8"/>
    <w:multiLevelType w:val="multilevel"/>
    <w:tmpl w:val="BCFC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5F1EE6"/>
    <w:multiLevelType w:val="multilevel"/>
    <w:tmpl w:val="3820ABA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556B4375"/>
    <w:multiLevelType w:val="multilevel"/>
    <w:tmpl w:val="50A2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960976"/>
    <w:multiLevelType w:val="multilevel"/>
    <w:tmpl w:val="4ACCEA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6AEF11FB"/>
    <w:multiLevelType w:val="multilevel"/>
    <w:tmpl w:val="F6F6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3D68B5"/>
    <w:multiLevelType w:val="hybridMultilevel"/>
    <w:tmpl w:val="3FA054D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7CB33D74"/>
    <w:multiLevelType w:val="hybridMultilevel"/>
    <w:tmpl w:val="857088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8"/>
  </w:num>
  <w:num w:numId="4">
    <w:abstractNumId w:val="19"/>
  </w:num>
  <w:num w:numId="5">
    <w:abstractNumId w:val="12"/>
  </w:num>
  <w:num w:numId="6">
    <w:abstractNumId w:val="15"/>
  </w:num>
  <w:num w:numId="7">
    <w:abstractNumId w:val="17"/>
  </w:num>
  <w:num w:numId="8">
    <w:abstractNumId w:val="11"/>
  </w:num>
  <w:num w:numId="9">
    <w:abstractNumId w:val="16"/>
  </w:num>
  <w:num w:numId="10">
    <w:abstractNumId w:val="2"/>
  </w:num>
  <w:num w:numId="11">
    <w:abstractNumId w:val="7"/>
  </w:num>
  <w:num w:numId="12">
    <w:abstractNumId w:val="20"/>
  </w:num>
  <w:num w:numId="13">
    <w:abstractNumId w:val="21"/>
  </w:num>
  <w:num w:numId="14">
    <w:abstractNumId w:val="4"/>
  </w:num>
  <w:num w:numId="15">
    <w:abstractNumId w:val="1"/>
  </w:num>
  <w:num w:numId="16">
    <w:abstractNumId w:val="14"/>
  </w:num>
  <w:num w:numId="17">
    <w:abstractNumId w:val="0"/>
  </w:num>
  <w:num w:numId="18">
    <w:abstractNumId w:val="10"/>
  </w:num>
  <w:num w:numId="19">
    <w:abstractNumId w:val="9"/>
  </w:num>
  <w:num w:numId="20">
    <w:abstractNumId w:val="6"/>
  </w:num>
  <w:num w:numId="21">
    <w:abstractNumId w:val="22"/>
  </w:num>
  <w:num w:numId="22">
    <w:abstractNumId w:val="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651"/>
    <w:rsid w:val="00332CD3"/>
    <w:rsid w:val="004755D0"/>
    <w:rsid w:val="005731C0"/>
    <w:rsid w:val="007E64A0"/>
    <w:rsid w:val="008D7651"/>
    <w:rsid w:val="00A5198A"/>
    <w:rsid w:val="00B07DF3"/>
    <w:rsid w:val="00CF488D"/>
    <w:rsid w:val="00D47B18"/>
    <w:rsid w:val="00EB08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84F4E5"/>
  <w15:docId w15:val="{AA62280E-5F1D-4987-B178-38AAC5C7F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765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8D7651"/>
    <w:pPr>
      <w:ind w:left="720"/>
      <w:contextualSpacing/>
    </w:pPr>
  </w:style>
  <w:style w:type="paragraph" w:styleId="Header">
    <w:name w:val="header"/>
    <w:basedOn w:val="Normal"/>
    <w:link w:val="HeaderChar"/>
    <w:uiPriority w:val="99"/>
    <w:unhideWhenUsed/>
    <w:rsid w:val="00332C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CD3"/>
  </w:style>
  <w:style w:type="paragraph" w:styleId="Footer">
    <w:name w:val="footer"/>
    <w:basedOn w:val="Normal"/>
    <w:link w:val="FooterChar"/>
    <w:uiPriority w:val="99"/>
    <w:unhideWhenUsed/>
    <w:rsid w:val="00332C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082065">
      <w:bodyDiv w:val="1"/>
      <w:marLeft w:val="0"/>
      <w:marRight w:val="0"/>
      <w:marTop w:val="0"/>
      <w:marBottom w:val="0"/>
      <w:divBdr>
        <w:top w:val="none" w:sz="0" w:space="0" w:color="auto"/>
        <w:left w:val="none" w:sz="0" w:space="0" w:color="auto"/>
        <w:bottom w:val="none" w:sz="0" w:space="0" w:color="auto"/>
        <w:right w:val="none" w:sz="0" w:space="0" w:color="auto"/>
      </w:divBdr>
    </w:div>
    <w:div w:id="104995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CJDARCL</dc:creator>
  <cp:lastModifiedBy>Utkarsh</cp:lastModifiedBy>
  <cp:revision>2</cp:revision>
  <dcterms:created xsi:type="dcterms:W3CDTF">2024-11-25T08:57:00Z</dcterms:created>
  <dcterms:modified xsi:type="dcterms:W3CDTF">2024-11-25T08:57:00Z</dcterms:modified>
</cp:coreProperties>
</file>